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60CB6" w14:textId="02814C34" w:rsidR="00382AD1" w:rsidRDefault="0099123E" w:rsidP="00E447EB">
      <w:pPr>
        <w:tabs>
          <w:tab w:val="left" w:pos="4536"/>
          <w:tab w:val="left" w:pos="7797"/>
        </w:tabs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Bidi"/>
          <w:i/>
          <w:noProof/>
          <w:lang w:val="de-AT" w:eastAsia="en-US"/>
        </w:rPr>
        <w:drawing>
          <wp:anchor distT="0" distB="0" distL="114300" distR="114300" simplePos="0" relativeHeight="251659264" behindDoc="0" locked="0" layoutInCell="1" allowOverlap="1" wp14:anchorId="386E4C67" wp14:editId="256D8CBC">
            <wp:simplePos x="0" y="0"/>
            <wp:positionH relativeFrom="margin">
              <wp:align>right</wp:align>
            </wp:positionH>
            <wp:positionV relativeFrom="paragraph">
              <wp:posOffset>59690</wp:posOffset>
            </wp:positionV>
            <wp:extent cx="1722981" cy="2124075"/>
            <wp:effectExtent l="0" t="0" r="0" b="0"/>
            <wp:wrapNone/>
            <wp:docPr id="1551156195" name="Grafik 1" descr="Ein Bild, das Text, Blume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156195" name="Grafik 1" descr="Ein Bild, das Text, Blume, Darstellung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981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466255" w14:textId="77777777" w:rsidR="0099123E" w:rsidRDefault="0099123E" w:rsidP="00E447EB">
      <w:pPr>
        <w:tabs>
          <w:tab w:val="left" w:pos="4536"/>
          <w:tab w:val="left" w:pos="7797"/>
        </w:tabs>
        <w:rPr>
          <w:rFonts w:asciiTheme="minorHAnsi" w:hAnsiTheme="minorHAnsi" w:cstheme="minorHAnsi"/>
        </w:rPr>
      </w:pPr>
    </w:p>
    <w:p w14:paraId="7A5CECCD" w14:textId="572A2E7D" w:rsidR="00974523" w:rsidRPr="007A466C" w:rsidRDefault="00382AD1" w:rsidP="00E447EB">
      <w:pPr>
        <w:tabs>
          <w:tab w:val="left" w:pos="4536"/>
          <w:tab w:val="left" w:pos="779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Martina Enthammer</w:t>
      </w:r>
    </w:p>
    <w:p w14:paraId="43D75E8E" w14:textId="7F77CB76" w:rsidR="00382AD1" w:rsidRPr="00382AD1" w:rsidRDefault="00382AD1" w:rsidP="00382AD1">
      <w:pPr>
        <w:rPr>
          <w:rFonts w:asciiTheme="minorHAnsi" w:eastAsiaTheme="minorHAnsi" w:hAnsiTheme="minorHAnsi" w:cstheme="minorBidi"/>
          <w:b/>
          <w:bCs/>
          <w:sz w:val="28"/>
          <w:szCs w:val="28"/>
          <w:lang w:val="de-AT" w:eastAsia="en-US"/>
        </w:rPr>
      </w:pPr>
      <w:r w:rsidRPr="00382AD1">
        <w:rPr>
          <w:rFonts w:asciiTheme="minorHAnsi" w:eastAsiaTheme="minorHAnsi" w:hAnsiTheme="minorHAnsi" w:cstheme="minorBidi"/>
          <w:b/>
          <w:bCs/>
          <w:sz w:val="28"/>
          <w:szCs w:val="28"/>
          <w:lang w:val="de-AT" w:eastAsia="en-US"/>
        </w:rPr>
        <w:t>Österreichische Küche. Vegetarisch</w:t>
      </w:r>
    </w:p>
    <w:p w14:paraId="385356A3" w14:textId="2A1F6851" w:rsidR="00382AD1" w:rsidRPr="00382AD1" w:rsidRDefault="00885880" w:rsidP="00382AD1">
      <w:pPr>
        <w:rPr>
          <w:rFonts w:asciiTheme="minorHAnsi" w:eastAsiaTheme="minorHAnsi" w:hAnsiTheme="minorHAnsi" w:cstheme="minorBidi"/>
          <w:lang w:val="de-AT" w:eastAsia="en-US"/>
        </w:rPr>
      </w:pPr>
      <w:r>
        <w:rPr>
          <w:rFonts w:asciiTheme="minorHAnsi" w:eastAsiaTheme="minorHAnsi" w:hAnsiTheme="minorHAnsi" w:cstheme="minorBidi"/>
          <w:lang w:val="de-AT" w:eastAsia="en-US"/>
        </w:rPr>
        <w:t>75</w:t>
      </w:r>
      <w:r w:rsidR="00382AD1" w:rsidRPr="00382AD1">
        <w:rPr>
          <w:rFonts w:asciiTheme="minorHAnsi" w:eastAsiaTheme="minorHAnsi" w:hAnsiTheme="minorHAnsi" w:cstheme="minorBidi"/>
          <w:lang w:val="de-AT" w:eastAsia="en-US"/>
        </w:rPr>
        <w:t xml:space="preserve"> klassische Rezepte neu interpretiert</w:t>
      </w:r>
    </w:p>
    <w:p w14:paraId="702F7804" w14:textId="03DE25B3" w:rsidR="00382AD1" w:rsidRDefault="00885880" w:rsidP="00382AD1">
      <w:pPr>
        <w:rPr>
          <w:rFonts w:asciiTheme="minorHAnsi" w:eastAsiaTheme="minorHAnsi" w:hAnsiTheme="minorHAnsi" w:cstheme="minorBidi"/>
          <w:i/>
          <w:lang w:val="de-AT" w:eastAsia="en-US"/>
        </w:rPr>
      </w:pPr>
      <w:r>
        <w:rPr>
          <w:rFonts w:asciiTheme="minorHAnsi" w:eastAsiaTheme="minorHAnsi" w:hAnsiTheme="minorHAnsi" w:cstheme="minorBidi"/>
          <w:i/>
          <w:lang w:val="de-AT" w:eastAsia="en-US"/>
        </w:rPr>
        <w:t>184</w:t>
      </w:r>
      <w:r w:rsidR="00382AD1" w:rsidRPr="00382AD1">
        <w:rPr>
          <w:rFonts w:asciiTheme="minorHAnsi" w:eastAsiaTheme="minorHAnsi" w:hAnsiTheme="minorHAnsi" w:cstheme="minorBidi"/>
          <w:i/>
          <w:lang w:val="de-AT" w:eastAsia="en-US"/>
        </w:rPr>
        <w:t xml:space="preserve"> Seiten, 8</w:t>
      </w:r>
      <w:r>
        <w:rPr>
          <w:rFonts w:asciiTheme="minorHAnsi" w:eastAsiaTheme="minorHAnsi" w:hAnsiTheme="minorHAnsi" w:cstheme="minorBidi"/>
          <w:i/>
          <w:lang w:val="de-AT" w:eastAsia="en-US"/>
        </w:rPr>
        <w:t>3</w:t>
      </w:r>
      <w:r w:rsidR="00382AD1" w:rsidRPr="00382AD1">
        <w:rPr>
          <w:rFonts w:asciiTheme="minorHAnsi" w:eastAsiaTheme="minorHAnsi" w:hAnsiTheme="minorHAnsi" w:cstheme="minorBidi"/>
          <w:i/>
          <w:lang w:val="de-AT" w:eastAsia="en-US"/>
        </w:rPr>
        <w:t xml:space="preserve"> </w:t>
      </w:r>
      <w:proofErr w:type="spellStart"/>
      <w:r w:rsidR="00382AD1" w:rsidRPr="00382AD1">
        <w:rPr>
          <w:rFonts w:asciiTheme="minorHAnsi" w:eastAsiaTheme="minorHAnsi" w:hAnsiTheme="minorHAnsi" w:cstheme="minorBidi"/>
          <w:i/>
          <w:lang w:val="de-AT" w:eastAsia="en-US"/>
        </w:rPr>
        <w:t>farb</w:t>
      </w:r>
      <w:proofErr w:type="spellEnd"/>
      <w:r w:rsidR="00382AD1" w:rsidRPr="00382AD1">
        <w:rPr>
          <w:rFonts w:asciiTheme="minorHAnsi" w:eastAsiaTheme="minorHAnsi" w:hAnsiTheme="minorHAnsi" w:cstheme="minorBidi"/>
          <w:i/>
          <w:lang w:val="de-AT" w:eastAsia="en-US"/>
        </w:rPr>
        <w:t>. Abb., 21 x 26 cm, gebunden</w:t>
      </w:r>
    </w:p>
    <w:p w14:paraId="3BF249F1" w14:textId="207E22A1" w:rsidR="0099123E" w:rsidRPr="00382AD1" w:rsidRDefault="0099123E" w:rsidP="00382AD1">
      <w:pPr>
        <w:rPr>
          <w:rFonts w:asciiTheme="minorHAnsi" w:eastAsiaTheme="minorHAnsi" w:hAnsiTheme="minorHAnsi" w:cstheme="minorBidi"/>
          <w:i/>
          <w:lang w:val="de-AT" w:eastAsia="en-US"/>
        </w:rPr>
      </w:pPr>
      <w:r>
        <w:rPr>
          <w:rFonts w:asciiTheme="minorHAnsi" w:eastAsiaTheme="minorHAnsi" w:hAnsiTheme="minorHAnsi" w:cstheme="minorBidi"/>
          <w:i/>
          <w:lang w:val="de-AT" w:eastAsia="en-US"/>
        </w:rPr>
        <w:t>Tyrolia Verlag, Innsbruck Wien 2026</w:t>
      </w:r>
    </w:p>
    <w:p w14:paraId="681C1242" w14:textId="2009523D" w:rsidR="00382AD1" w:rsidRPr="00382AD1" w:rsidRDefault="00382AD1" w:rsidP="00382AD1">
      <w:pPr>
        <w:rPr>
          <w:rFonts w:asciiTheme="minorHAnsi" w:eastAsiaTheme="minorHAnsi" w:hAnsiTheme="minorHAnsi" w:cstheme="minorBidi"/>
          <w:i/>
          <w:lang w:val="de-AT" w:eastAsia="en-US"/>
        </w:rPr>
      </w:pPr>
      <w:r w:rsidRPr="00382AD1">
        <w:rPr>
          <w:rFonts w:asciiTheme="minorHAnsi" w:eastAsiaTheme="minorHAnsi" w:hAnsiTheme="minorHAnsi" w:cstheme="minorBidi"/>
          <w:i/>
          <w:lang w:val="de-AT" w:eastAsia="en-US"/>
        </w:rPr>
        <w:t>ISBN 978-3-7022-4336-4</w:t>
      </w:r>
    </w:p>
    <w:p w14:paraId="17F561E5" w14:textId="2C8AD6A5" w:rsidR="00382AD1" w:rsidRPr="00382AD1" w:rsidRDefault="00382AD1" w:rsidP="00382AD1">
      <w:pPr>
        <w:rPr>
          <w:rFonts w:asciiTheme="minorHAnsi" w:eastAsiaTheme="minorHAnsi" w:hAnsiTheme="minorHAnsi" w:cstheme="minorBidi"/>
          <w:i/>
          <w:lang w:val="de-AT" w:eastAsia="en-US"/>
        </w:rPr>
      </w:pPr>
      <w:r w:rsidRPr="00382AD1">
        <w:rPr>
          <w:rFonts w:asciiTheme="minorHAnsi" w:eastAsiaTheme="minorHAnsi" w:hAnsiTheme="minorHAnsi" w:cstheme="minorBidi"/>
          <w:i/>
          <w:lang w:val="de-AT" w:eastAsia="en-US"/>
        </w:rPr>
        <w:t xml:space="preserve">€ </w:t>
      </w:r>
      <w:proofErr w:type="gramStart"/>
      <w:r w:rsidRPr="00382AD1">
        <w:rPr>
          <w:rFonts w:asciiTheme="minorHAnsi" w:eastAsiaTheme="minorHAnsi" w:hAnsiTheme="minorHAnsi" w:cstheme="minorBidi"/>
          <w:i/>
          <w:lang w:val="de-AT" w:eastAsia="en-US"/>
        </w:rPr>
        <w:t>29,–</w:t>
      </w:r>
      <w:proofErr w:type="gramEnd"/>
    </w:p>
    <w:p w14:paraId="05930112" w14:textId="186174BB" w:rsidR="003F20FC" w:rsidRDefault="003F20FC" w:rsidP="003F20FC">
      <w:pPr>
        <w:pStyle w:val="Kopfzeile"/>
        <w:tabs>
          <w:tab w:val="clear" w:pos="4536"/>
          <w:tab w:val="left" w:pos="7797"/>
        </w:tabs>
        <w:rPr>
          <w:rFonts w:asciiTheme="minorHAnsi" w:hAnsiTheme="minorHAnsi" w:cstheme="minorHAnsi"/>
          <w:szCs w:val="24"/>
        </w:rPr>
      </w:pPr>
    </w:p>
    <w:p w14:paraId="4C0B4873" w14:textId="77777777" w:rsidR="0099123E" w:rsidRDefault="0099123E" w:rsidP="003F20FC">
      <w:pPr>
        <w:pStyle w:val="Kopfzeile"/>
        <w:tabs>
          <w:tab w:val="clear" w:pos="4536"/>
          <w:tab w:val="left" w:pos="7797"/>
        </w:tabs>
        <w:rPr>
          <w:rFonts w:asciiTheme="minorHAnsi" w:hAnsiTheme="minorHAnsi" w:cstheme="minorHAnsi"/>
          <w:szCs w:val="24"/>
        </w:rPr>
      </w:pPr>
    </w:p>
    <w:p w14:paraId="11984953" w14:textId="77777777" w:rsidR="0099123E" w:rsidRPr="00902D97" w:rsidRDefault="0099123E" w:rsidP="003F20FC">
      <w:pPr>
        <w:pStyle w:val="Kopfzeile"/>
        <w:tabs>
          <w:tab w:val="clear" w:pos="4536"/>
          <w:tab w:val="left" w:pos="7797"/>
        </w:tabs>
        <w:rPr>
          <w:rFonts w:asciiTheme="minorHAnsi" w:hAnsiTheme="minorHAnsi" w:cstheme="minorHAnsi"/>
          <w:szCs w:val="24"/>
        </w:rPr>
      </w:pPr>
    </w:p>
    <w:p w14:paraId="7EB93BF2" w14:textId="7D0FA968" w:rsidR="007644ED" w:rsidRPr="00D234E7" w:rsidRDefault="007644ED" w:rsidP="007644ED">
      <w:pPr>
        <w:rPr>
          <w:rFonts w:asciiTheme="minorHAnsi" w:hAnsiTheme="minorHAnsi" w:cstheme="minorHAnsi"/>
          <w:b/>
          <w:sz w:val="28"/>
          <w:szCs w:val="28"/>
          <w:lang w:val="de-AT"/>
        </w:rPr>
      </w:pPr>
      <w:r w:rsidRPr="00D234E7">
        <w:rPr>
          <w:rFonts w:asciiTheme="minorHAnsi" w:hAnsiTheme="minorHAnsi" w:cstheme="minorHAnsi"/>
          <w:b/>
          <w:bCs/>
          <w:sz w:val="28"/>
          <w:szCs w:val="28"/>
          <w:lang w:val="de-AT"/>
        </w:rPr>
        <w:t>Österreic</w:t>
      </w:r>
      <w:r w:rsidR="0099123E" w:rsidRPr="00D234E7">
        <w:rPr>
          <w:rFonts w:asciiTheme="minorHAnsi" w:hAnsiTheme="minorHAnsi" w:cstheme="minorHAnsi"/>
          <w:b/>
          <w:bCs/>
          <w:sz w:val="28"/>
          <w:szCs w:val="28"/>
          <w:lang w:val="de-AT"/>
        </w:rPr>
        <w:t xml:space="preserve">h vegetarisch </w:t>
      </w:r>
      <w:r w:rsidRPr="00D234E7">
        <w:rPr>
          <w:rFonts w:asciiTheme="minorHAnsi" w:hAnsiTheme="minorHAnsi" w:cstheme="minorHAnsi"/>
          <w:b/>
          <w:bCs/>
          <w:sz w:val="28"/>
          <w:szCs w:val="28"/>
          <w:lang w:val="de-AT"/>
        </w:rPr>
        <w:t xml:space="preserve">genießen </w:t>
      </w:r>
    </w:p>
    <w:p w14:paraId="79F31514" w14:textId="2C99443F" w:rsidR="007644ED" w:rsidRDefault="0099123E" w:rsidP="007644E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75</w:t>
      </w:r>
      <w:r w:rsidRPr="0030017C">
        <w:rPr>
          <w:rFonts w:asciiTheme="minorHAnsi" w:hAnsiTheme="minorHAnsi" w:cstheme="minorHAnsi"/>
          <w:b/>
          <w:bCs/>
        </w:rPr>
        <w:t xml:space="preserve"> Rezepte, die Heimatgefühl </w:t>
      </w:r>
      <w:r>
        <w:rPr>
          <w:rFonts w:asciiTheme="minorHAnsi" w:hAnsiTheme="minorHAnsi" w:cstheme="minorHAnsi"/>
          <w:b/>
          <w:bCs/>
        </w:rPr>
        <w:t xml:space="preserve">ganz ohne Fleisch </w:t>
      </w:r>
      <w:r w:rsidRPr="0030017C">
        <w:rPr>
          <w:rFonts w:asciiTheme="minorHAnsi" w:hAnsiTheme="minorHAnsi" w:cstheme="minorHAnsi"/>
          <w:b/>
          <w:bCs/>
        </w:rPr>
        <w:t xml:space="preserve">auf den Teller </w:t>
      </w:r>
      <w:r>
        <w:rPr>
          <w:rFonts w:asciiTheme="minorHAnsi" w:hAnsiTheme="minorHAnsi" w:cstheme="minorHAnsi"/>
          <w:b/>
          <w:bCs/>
        </w:rPr>
        <w:t>bringen</w:t>
      </w:r>
    </w:p>
    <w:p w14:paraId="4471F27D" w14:textId="77777777" w:rsidR="0099123E" w:rsidRDefault="0099123E" w:rsidP="007644ED">
      <w:pPr>
        <w:rPr>
          <w:rFonts w:asciiTheme="minorHAnsi" w:hAnsiTheme="minorHAnsi" w:cstheme="minorHAnsi"/>
          <w:bCs/>
          <w:lang w:val="de-AT"/>
        </w:rPr>
      </w:pPr>
    </w:p>
    <w:p w14:paraId="1325B5EF" w14:textId="6C6C8B43" w:rsidR="00885880" w:rsidRPr="00885880" w:rsidRDefault="00885880" w:rsidP="00885880">
      <w:pPr>
        <w:rPr>
          <w:rFonts w:asciiTheme="minorHAnsi" w:hAnsiTheme="minorHAnsi" w:cstheme="minorHAnsi"/>
          <w:bCs/>
          <w:lang w:val="de-AT"/>
        </w:rPr>
      </w:pPr>
      <w:r w:rsidRPr="00885880">
        <w:rPr>
          <w:rFonts w:asciiTheme="minorHAnsi" w:hAnsiTheme="minorHAnsi" w:cstheme="minorHAnsi"/>
          <w:bCs/>
          <w:lang w:val="de-AT"/>
        </w:rPr>
        <w:t xml:space="preserve">Dieses Kochbuch lädt dazu ein, </w:t>
      </w:r>
      <w:r w:rsidR="0099123E">
        <w:rPr>
          <w:rFonts w:asciiTheme="minorHAnsi" w:hAnsiTheme="minorHAnsi" w:cstheme="minorHAnsi"/>
          <w:bCs/>
          <w:lang w:val="de-AT"/>
        </w:rPr>
        <w:t>sich ganz neu in die</w:t>
      </w:r>
      <w:r w:rsidRPr="00885880">
        <w:rPr>
          <w:rFonts w:asciiTheme="minorHAnsi" w:hAnsiTheme="minorHAnsi" w:cstheme="minorHAnsi"/>
          <w:bCs/>
          <w:lang w:val="de-AT"/>
        </w:rPr>
        <w:t xml:space="preserve"> österreichische Küche neu zu </w:t>
      </w:r>
      <w:r w:rsidR="0099123E">
        <w:rPr>
          <w:rFonts w:asciiTheme="minorHAnsi" w:hAnsiTheme="minorHAnsi" w:cstheme="minorHAnsi"/>
          <w:bCs/>
          <w:lang w:val="de-AT"/>
        </w:rPr>
        <w:t>verlieben</w:t>
      </w:r>
      <w:r w:rsidRPr="00885880">
        <w:rPr>
          <w:rFonts w:asciiTheme="minorHAnsi" w:hAnsiTheme="minorHAnsi" w:cstheme="minorHAnsi"/>
          <w:bCs/>
          <w:lang w:val="de-AT"/>
        </w:rPr>
        <w:t xml:space="preserve">. Vertraute Aromen, echte Hausmannskost und viel Gefühl für Tradition – </w:t>
      </w:r>
      <w:r w:rsidR="0099123E">
        <w:rPr>
          <w:rFonts w:asciiTheme="minorHAnsi" w:hAnsiTheme="minorHAnsi" w:cstheme="minorHAnsi"/>
          <w:bCs/>
          <w:lang w:val="de-AT"/>
        </w:rPr>
        <w:t xml:space="preserve">aber </w:t>
      </w:r>
      <w:r w:rsidRPr="00885880">
        <w:rPr>
          <w:rFonts w:asciiTheme="minorHAnsi" w:hAnsiTheme="minorHAnsi" w:cstheme="minorHAnsi"/>
          <w:bCs/>
          <w:lang w:val="de-AT"/>
        </w:rPr>
        <w:t xml:space="preserve">ganz ohne Fleisch. Klassiker werden behutsam neu gedacht und mit </w:t>
      </w:r>
      <w:r w:rsidR="00636417">
        <w:rPr>
          <w:rFonts w:asciiTheme="minorHAnsi" w:hAnsiTheme="minorHAnsi" w:cstheme="minorHAnsi"/>
          <w:bCs/>
          <w:lang w:val="de-AT"/>
        </w:rPr>
        <w:t>einfachen</w:t>
      </w:r>
      <w:r w:rsidRPr="00885880">
        <w:rPr>
          <w:rFonts w:asciiTheme="minorHAnsi" w:hAnsiTheme="minorHAnsi" w:cstheme="minorHAnsi"/>
          <w:bCs/>
          <w:lang w:val="de-AT"/>
        </w:rPr>
        <w:t xml:space="preserve"> vegetarischen Zutaten wie Pilzen oder Tofu interpretiert, während ursprünglich vegetarische Gerichte ihren festen Platz behalten.</w:t>
      </w:r>
      <w:r w:rsidR="00B4491B">
        <w:rPr>
          <w:rFonts w:asciiTheme="minorHAnsi" w:hAnsiTheme="minorHAnsi" w:cstheme="minorHAnsi"/>
          <w:bCs/>
          <w:lang w:val="de-AT"/>
        </w:rPr>
        <w:t xml:space="preserve"> </w:t>
      </w:r>
      <w:r w:rsidR="00B4491B" w:rsidRPr="00B4491B">
        <w:rPr>
          <w:rFonts w:asciiTheme="minorHAnsi" w:hAnsiTheme="minorHAnsi" w:cstheme="minorHAnsi"/>
          <w:bCs/>
          <w:lang w:val="de-AT"/>
        </w:rPr>
        <w:t xml:space="preserve">Neben typischen Mehlspeisen, Suppen oder Desserts kommen dabei auch panierte Schnitzel, Krautrouladen, Reisfleisch oder auch Braten und Gulasch ohne künstlichen Fleischersatz auf den Tisch und sind — unkompliziert und einfach gut </w:t>
      </w:r>
      <w:proofErr w:type="spellStart"/>
      <w:r w:rsidR="00B4491B" w:rsidRPr="00B4491B">
        <w:rPr>
          <w:rFonts w:asciiTheme="minorHAnsi" w:hAnsiTheme="minorHAnsi" w:cstheme="minorHAnsi"/>
          <w:bCs/>
          <w:lang w:val="de-AT"/>
        </w:rPr>
        <w:t>nachzukochen</w:t>
      </w:r>
      <w:proofErr w:type="spellEnd"/>
      <w:r w:rsidR="00B4491B" w:rsidRPr="00B4491B">
        <w:rPr>
          <w:rFonts w:asciiTheme="minorHAnsi" w:hAnsiTheme="minorHAnsi" w:cstheme="minorHAnsi"/>
          <w:bCs/>
          <w:lang w:val="de-AT"/>
        </w:rPr>
        <w:t xml:space="preserve"> — auch für vegetarische Neulinge jede Kostprobe wert</w:t>
      </w:r>
      <w:r w:rsidR="00B4491B">
        <w:rPr>
          <w:rFonts w:asciiTheme="minorHAnsi" w:hAnsiTheme="minorHAnsi" w:cstheme="minorHAnsi"/>
          <w:bCs/>
          <w:lang w:val="de-AT"/>
        </w:rPr>
        <w:t>.</w:t>
      </w:r>
    </w:p>
    <w:p w14:paraId="10DAFFBD" w14:textId="3CF783FE" w:rsidR="00936972" w:rsidRDefault="00885880" w:rsidP="00885880">
      <w:pPr>
        <w:rPr>
          <w:rFonts w:asciiTheme="minorHAnsi" w:hAnsiTheme="minorHAnsi" w:cstheme="minorHAnsi"/>
          <w:i/>
        </w:rPr>
      </w:pPr>
      <w:r w:rsidRPr="00885880">
        <w:rPr>
          <w:rFonts w:asciiTheme="minorHAnsi" w:hAnsiTheme="minorHAnsi" w:cstheme="minorHAnsi"/>
          <w:bCs/>
          <w:lang w:val="de-AT"/>
        </w:rPr>
        <w:t xml:space="preserve">So entsteht </w:t>
      </w:r>
      <w:r w:rsidR="00636417">
        <w:rPr>
          <w:rFonts w:asciiTheme="minorHAnsi" w:hAnsiTheme="minorHAnsi" w:cstheme="minorHAnsi"/>
          <w:bCs/>
          <w:lang w:val="de-AT"/>
        </w:rPr>
        <w:t>bodenständiger</w:t>
      </w:r>
      <w:r w:rsidRPr="00885880">
        <w:rPr>
          <w:rFonts w:asciiTheme="minorHAnsi" w:hAnsiTheme="minorHAnsi" w:cstheme="minorHAnsi"/>
          <w:bCs/>
          <w:lang w:val="de-AT"/>
        </w:rPr>
        <w:t xml:space="preserve"> Genuss, der wärmt, verbindet und überrascht. Für alle, die Heimatküche schätzen und sie bewusst, zeitgemäß und mit ganzem Herzen genießen möchten.</w:t>
      </w:r>
    </w:p>
    <w:p w14:paraId="73ED1F92" w14:textId="77777777" w:rsidR="00885880" w:rsidRDefault="00885880" w:rsidP="00E447EB">
      <w:pPr>
        <w:rPr>
          <w:rFonts w:asciiTheme="minorHAnsi" w:hAnsiTheme="minorHAnsi" w:cstheme="minorHAnsi"/>
          <w:i/>
        </w:rPr>
      </w:pPr>
    </w:p>
    <w:p w14:paraId="5F79DFC8" w14:textId="1BC872E9" w:rsidR="00E447EB" w:rsidRPr="007A466C" w:rsidRDefault="003A34E6" w:rsidP="00E447EB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Die</w:t>
      </w:r>
      <w:r w:rsidR="003F20FC">
        <w:rPr>
          <w:rFonts w:asciiTheme="minorHAnsi" w:hAnsiTheme="minorHAnsi" w:cstheme="minorHAnsi"/>
          <w:i/>
        </w:rPr>
        <w:t xml:space="preserve"> Autor</w:t>
      </w:r>
      <w:r>
        <w:rPr>
          <w:rFonts w:asciiTheme="minorHAnsi" w:hAnsiTheme="minorHAnsi" w:cstheme="minorHAnsi"/>
          <w:i/>
        </w:rPr>
        <w:t>in</w:t>
      </w:r>
      <w:r w:rsidR="003F20FC">
        <w:rPr>
          <w:rFonts w:asciiTheme="minorHAnsi" w:hAnsiTheme="minorHAnsi" w:cstheme="minorHAnsi"/>
          <w:i/>
        </w:rPr>
        <w:t>:</w:t>
      </w:r>
    </w:p>
    <w:p w14:paraId="618AD6C4" w14:textId="77777777" w:rsidR="003F20FC" w:rsidRDefault="003A34E6" w:rsidP="003F20F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Martina</w:t>
      </w:r>
      <w:r w:rsidR="003F20FC" w:rsidRPr="003F20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ENTHAMMER</w:t>
      </w:r>
      <w:r w:rsidR="003F20FC" w:rsidRPr="003F20FC">
        <w:rPr>
          <w:rFonts w:asciiTheme="minorHAnsi" w:hAnsiTheme="minorHAnsi" w:cstheme="minorHAnsi"/>
        </w:rPr>
        <w:t xml:space="preserve">, </w:t>
      </w:r>
      <w:r w:rsidRPr="003A34E6">
        <w:rPr>
          <w:rFonts w:asciiTheme="minorHAnsi" w:hAnsiTheme="minorHAnsi" w:cstheme="minorHAnsi"/>
        </w:rPr>
        <w:t>geboren 1976 in Freistadt, absolvierte eine Ausbildung zur Drogis</w:t>
      </w:r>
      <w:r>
        <w:rPr>
          <w:rFonts w:asciiTheme="minorHAnsi" w:hAnsiTheme="minorHAnsi" w:cstheme="minorHAnsi"/>
        </w:rPr>
        <w:t>tin und Pharmazeutisch-</w:t>
      </w:r>
      <w:r w:rsidRPr="003A34E6">
        <w:rPr>
          <w:rFonts w:asciiTheme="minorHAnsi" w:hAnsiTheme="minorHAnsi" w:cstheme="minorHAnsi"/>
        </w:rPr>
        <w:t xml:space="preserve">Kaufmännischen Angestellten. Sie lebt mit ihrem Mann und ihren zwei Töchtern in </w:t>
      </w:r>
      <w:r w:rsidR="00211B30">
        <w:rPr>
          <w:rFonts w:asciiTheme="minorHAnsi" w:hAnsiTheme="minorHAnsi" w:cstheme="minorHAnsi"/>
        </w:rPr>
        <w:t>Ostermiething</w:t>
      </w:r>
      <w:r w:rsidRPr="003A34E6">
        <w:rPr>
          <w:rFonts w:asciiTheme="minorHAnsi" w:hAnsiTheme="minorHAnsi" w:cstheme="minorHAnsi"/>
        </w:rPr>
        <w:t xml:space="preserve"> im oberösterreichischen Innviertel. Seit 2017 gibt es ihre vegetarischen Rezepte, mit dem Schwerpunkt auf regionale und saisonale Gerichte, auf dem Blog www.food-stories.at zu sehen. 2021 wurde </w:t>
      </w:r>
      <w:r>
        <w:rPr>
          <w:rFonts w:asciiTheme="minorHAnsi" w:hAnsiTheme="minorHAnsi" w:cstheme="minorHAnsi"/>
        </w:rPr>
        <w:t>ihr Foodblog</w:t>
      </w:r>
      <w:r w:rsidRPr="003A34E6">
        <w:rPr>
          <w:rFonts w:asciiTheme="minorHAnsi" w:hAnsiTheme="minorHAnsi" w:cstheme="minorHAnsi"/>
        </w:rPr>
        <w:t xml:space="preserve"> von einer prominen</w:t>
      </w:r>
      <w:r>
        <w:rPr>
          <w:rFonts w:asciiTheme="minorHAnsi" w:hAnsiTheme="minorHAnsi" w:cstheme="minorHAnsi"/>
        </w:rPr>
        <w:t xml:space="preserve">ten Jury zum besten </w:t>
      </w:r>
      <w:r w:rsidRPr="003A34E6">
        <w:rPr>
          <w:rFonts w:asciiTheme="minorHAnsi" w:hAnsiTheme="minorHAnsi" w:cstheme="minorHAnsi"/>
        </w:rPr>
        <w:t>Österreichs gewählt.</w:t>
      </w:r>
    </w:p>
    <w:p w14:paraId="265E189D" w14:textId="77777777" w:rsidR="003A34E6" w:rsidRDefault="003A34E6" w:rsidP="003F20F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2E2F8BC" w14:textId="77777777" w:rsidR="003A34E6" w:rsidRDefault="003A34E6" w:rsidP="003F20F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sectPr w:rsidR="003A34E6" w:rsidSect="00261696">
      <w:headerReference w:type="default" r:id="rId8"/>
      <w:footerReference w:type="default" r:id="rId9"/>
      <w:type w:val="continuous"/>
      <w:pgSz w:w="11906" w:h="16838"/>
      <w:pgMar w:top="1276" w:right="1700" w:bottom="993" w:left="1417" w:header="72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663F5" w14:textId="77777777" w:rsidR="00C71ADE" w:rsidRDefault="00C71ADE">
      <w:r>
        <w:separator/>
      </w:r>
    </w:p>
  </w:endnote>
  <w:endnote w:type="continuationSeparator" w:id="0">
    <w:p w14:paraId="16C111C2" w14:textId="77777777" w:rsidR="00C71ADE" w:rsidRDefault="00C7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EF17" w14:textId="3F8E167B" w:rsidR="00A37F82" w:rsidRDefault="00A37F82">
    <w:pPr>
      <w:pStyle w:val="Fu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DATE \@ "dd.MM.yyyy" </w:instrText>
    </w:r>
    <w:r>
      <w:rPr>
        <w:rFonts w:ascii="Arial" w:hAnsi="Arial" w:cs="Arial"/>
        <w:sz w:val="20"/>
      </w:rPr>
      <w:fldChar w:fldCharType="separate"/>
    </w:r>
    <w:r w:rsidR="00CA0F1C">
      <w:rPr>
        <w:rFonts w:ascii="Arial" w:hAnsi="Arial" w:cs="Arial"/>
        <w:noProof/>
        <w:sz w:val="20"/>
      </w:rPr>
      <w:t>03.03.2026</w:t>
    </w:r>
    <w:r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4B5E5" w14:textId="77777777" w:rsidR="00C71ADE" w:rsidRDefault="00C71ADE">
      <w:r>
        <w:separator/>
      </w:r>
    </w:p>
  </w:footnote>
  <w:footnote w:type="continuationSeparator" w:id="0">
    <w:p w14:paraId="39686463" w14:textId="77777777" w:rsidR="00C71ADE" w:rsidRDefault="00C71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8773" w14:textId="77777777" w:rsidR="00A37F82" w:rsidRDefault="00A37F82">
    <w:pPr>
      <w:pStyle w:val="berschrift3"/>
      <w:jc w:val="left"/>
    </w:pPr>
  </w:p>
  <w:p w14:paraId="2EF6DED0" w14:textId="0E7E2C2B" w:rsidR="00A37F82" w:rsidRPr="00400EA7" w:rsidRDefault="00A37F82">
    <w:pPr>
      <w:pStyle w:val="berschrift3"/>
      <w:jc w:val="left"/>
      <w:rPr>
        <w:rFonts w:asciiTheme="minorHAnsi" w:hAnsiTheme="minorHAnsi" w:cstheme="minorHAnsi"/>
      </w:rPr>
    </w:pPr>
    <w:r w:rsidRPr="00400EA7">
      <w:rPr>
        <w:rFonts w:asciiTheme="minorHAnsi" w:hAnsiTheme="minorHAnsi" w:cstheme="minorHAnsi"/>
      </w:rPr>
      <w:t xml:space="preserve">Tyrolia-Verlag </w:t>
    </w:r>
    <w:r w:rsidRPr="00400EA7">
      <w:rPr>
        <w:rFonts w:asciiTheme="minorHAnsi" w:hAnsiTheme="minorHAnsi" w:cstheme="minorHAnsi"/>
        <w:sz w:val="24"/>
      </w:rPr>
      <w:t>·Innsbruck-Wien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842CAA"/>
    <w:multiLevelType w:val="hybridMultilevel"/>
    <w:tmpl w:val="A168C47C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87F54"/>
    <w:multiLevelType w:val="hybridMultilevel"/>
    <w:tmpl w:val="1F6837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44A0F"/>
    <w:multiLevelType w:val="hybridMultilevel"/>
    <w:tmpl w:val="F4DE89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562739">
    <w:abstractNumId w:val="1"/>
  </w:num>
  <w:num w:numId="2" w16cid:durableId="2057510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6176449">
    <w:abstractNumId w:val="3"/>
  </w:num>
  <w:num w:numId="4" w16cid:durableId="946430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47"/>
    <w:rsid w:val="00003290"/>
    <w:rsid w:val="000206A5"/>
    <w:rsid w:val="00061F9F"/>
    <w:rsid w:val="00071B0F"/>
    <w:rsid w:val="00076D31"/>
    <w:rsid w:val="00077D7B"/>
    <w:rsid w:val="000803A5"/>
    <w:rsid w:val="000961C5"/>
    <w:rsid w:val="000A0835"/>
    <w:rsid w:val="000A5ACE"/>
    <w:rsid w:val="000B60D6"/>
    <w:rsid w:val="000C3046"/>
    <w:rsid w:val="000D11C0"/>
    <w:rsid w:val="000D62A3"/>
    <w:rsid w:val="000F2588"/>
    <w:rsid w:val="00104DD5"/>
    <w:rsid w:val="001409F0"/>
    <w:rsid w:val="00143757"/>
    <w:rsid w:val="0016037B"/>
    <w:rsid w:val="00164F70"/>
    <w:rsid w:val="0017393B"/>
    <w:rsid w:val="001947C6"/>
    <w:rsid w:val="001A0EC8"/>
    <w:rsid w:val="001A61A1"/>
    <w:rsid w:val="001B6BE2"/>
    <w:rsid w:val="001B7451"/>
    <w:rsid w:val="001D5738"/>
    <w:rsid w:val="001E44BC"/>
    <w:rsid w:val="001E5A47"/>
    <w:rsid w:val="00204A00"/>
    <w:rsid w:val="00211B30"/>
    <w:rsid w:val="002218A2"/>
    <w:rsid w:val="00226A5D"/>
    <w:rsid w:val="00227D27"/>
    <w:rsid w:val="00244526"/>
    <w:rsid w:val="0024567B"/>
    <w:rsid w:val="0024598F"/>
    <w:rsid w:val="00261696"/>
    <w:rsid w:val="0028214F"/>
    <w:rsid w:val="002840FA"/>
    <w:rsid w:val="002A7B5D"/>
    <w:rsid w:val="002B1745"/>
    <w:rsid w:val="002B56C0"/>
    <w:rsid w:val="002C3C11"/>
    <w:rsid w:val="002D2B56"/>
    <w:rsid w:val="002E11A4"/>
    <w:rsid w:val="0030017C"/>
    <w:rsid w:val="00310B69"/>
    <w:rsid w:val="00323B3C"/>
    <w:rsid w:val="0032623C"/>
    <w:rsid w:val="00346282"/>
    <w:rsid w:val="00374078"/>
    <w:rsid w:val="00382AD1"/>
    <w:rsid w:val="00383517"/>
    <w:rsid w:val="00387A54"/>
    <w:rsid w:val="003962F6"/>
    <w:rsid w:val="003A34E6"/>
    <w:rsid w:val="003D414D"/>
    <w:rsid w:val="003E528A"/>
    <w:rsid w:val="003F1844"/>
    <w:rsid w:val="003F20FC"/>
    <w:rsid w:val="004032B3"/>
    <w:rsid w:val="00427740"/>
    <w:rsid w:val="00432C88"/>
    <w:rsid w:val="00442AE9"/>
    <w:rsid w:val="00450239"/>
    <w:rsid w:val="00450CFC"/>
    <w:rsid w:val="00460C4C"/>
    <w:rsid w:val="004624CA"/>
    <w:rsid w:val="0047226C"/>
    <w:rsid w:val="00494658"/>
    <w:rsid w:val="004A5627"/>
    <w:rsid w:val="004D321C"/>
    <w:rsid w:val="004D54F4"/>
    <w:rsid w:val="004D5FC5"/>
    <w:rsid w:val="004E04FE"/>
    <w:rsid w:val="005165A2"/>
    <w:rsid w:val="005450F5"/>
    <w:rsid w:val="00547855"/>
    <w:rsid w:val="00564EA3"/>
    <w:rsid w:val="00570332"/>
    <w:rsid w:val="00572E06"/>
    <w:rsid w:val="005806D9"/>
    <w:rsid w:val="00586647"/>
    <w:rsid w:val="005A16A9"/>
    <w:rsid w:val="005B1DD9"/>
    <w:rsid w:val="005B738F"/>
    <w:rsid w:val="005C30E0"/>
    <w:rsid w:val="005C6118"/>
    <w:rsid w:val="005C6E9F"/>
    <w:rsid w:val="005C7202"/>
    <w:rsid w:val="00601C8E"/>
    <w:rsid w:val="0060298E"/>
    <w:rsid w:val="00613D23"/>
    <w:rsid w:val="00620AD6"/>
    <w:rsid w:val="006236F6"/>
    <w:rsid w:val="00636417"/>
    <w:rsid w:val="00680990"/>
    <w:rsid w:val="00690755"/>
    <w:rsid w:val="006A4949"/>
    <w:rsid w:val="006A5E86"/>
    <w:rsid w:val="006C1E99"/>
    <w:rsid w:val="00726FB7"/>
    <w:rsid w:val="007458DD"/>
    <w:rsid w:val="007459D2"/>
    <w:rsid w:val="007644ED"/>
    <w:rsid w:val="00775BD8"/>
    <w:rsid w:val="007856A8"/>
    <w:rsid w:val="007863AD"/>
    <w:rsid w:val="007A466C"/>
    <w:rsid w:val="007B756D"/>
    <w:rsid w:val="007D5574"/>
    <w:rsid w:val="007D6122"/>
    <w:rsid w:val="007E12CE"/>
    <w:rsid w:val="007E170E"/>
    <w:rsid w:val="007E46AC"/>
    <w:rsid w:val="007F3878"/>
    <w:rsid w:val="008176D3"/>
    <w:rsid w:val="00825ECB"/>
    <w:rsid w:val="00864CF9"/>
    <w:rsid w:val="008705DB"/>
    <w:rsid w:val="00885880"/>
    <w:rsid w:val="008A720A"/>
    <w:rsid w:val="008E3F9C"/>
    <w:rsid w:val="00902D97"/>
    <w:rsid w:val="009141B4"/>
    <w:rsid w:val="00927BCB"/>
    <w:rsid w:val="00936972"/>
    <w:rsid w:val="00944A19"/>
    <w:rsid w:val="00961020"/>
    <w:rsid w:val="00974523"/>
    <w:rsid w:val="0098242D"/>
    <w:rsid w:val="0099123E"/>
    <w:rsid w:val="009940B4"/>
    <w:rsid w:val="009B124E"/>
    <w:rsid w:val="009D1D04"/>
    <w:rsid w:val="009E5012"/>
    <w:rsid w:val="00A10453"/>
    <w:rsid w:val="00A177C9"/>
    <w:rsid w:val="00A23C5F"/>
    <w:rsid w:val="00A37F82"/>
    <w:rsid w:val="00A51D07"/>
    <w:rsid w:val="00A6444D"/>
    <w:rsid w:val="00A72A66"/>
    <w:rsid w:val="00A849AC"/>
    <w:rsid w:val="00A86E8A"/>
    <w:rsid w:val="00A87914"/>
    <w:rsid w:val="00AA0200"/>
    <w:rsid w:val="00AA105A"/>
    <w:rsid w:val="00AE52C4"/>
    <w:rsid w:val="00B059D8"/>
    <w:rsid w:val="00B1779E"/>
    <w:rsid w:val="00B26C3F"/>
    <w:rsid w:val="00B403B0"/>
    <w:rsid w:val="00B4491B"/>
    <w:rsid w:val="00B65520"/>
    <w:rsid w:val="00B924C8"/>
    <w:rsid w:val="00B967D8"/>
    <w:rsid w:val="00BA1716"/>
    <w:rsid w:val="00BC06D0"/>
    <w:rsid w:val="00BC2634"/>
    <w:rsid w:val="00BC293E"/>
    <w:rsid w:val="00BD299F"/>
    <w:rsid w:val="00BE4AD4"/>
    <w:rsid w:val="00BF0D1D"/>
    <w:rsid w:val="00C02091"/>
    <w:rsid w:val="00C076A1"/>
    <w:rsid w:val="00C12FAA"/>
    <w:rsid w:val="00C15859"/>
    <w:rsid w:val="00C20F64"/>
    <w:rsid w:val="00C22285"/>
    <w:rsid w:val="00C36820"/>
    <w:rsid w:val="00C44ABA"/>
    <w:rsid w:val="00C50170"/>
    <w:rsid w:val="00C71ADE"/>
    <w:rsid w:val="00C757D2"/>
    <w:rsid w:val="00C84321"/>
    <w:rsid w:val="00CA0F1C"/>
    <w:rsid w:val="00CA6340"/>
    <w:rsid w:val="00CB2604"/>
    <w:rsid w:val="00CC4762"/>
    <w:rsid w:val="00CD58A8"/>
    <w:rsid w:val="00CD7F48"/>
    <w:rsid w:val="00CE1BB7"/>
    <w:rsid w:val="00CE3F4A"/>
    <w:rsid w:val="00CF38FB"/>
    <w:rsid w:val="00D17AFF"/>
    <w:rsid w:val="00D20DB1"/>
    <w:rsid w:val="00D234E7"/>
    <w:rsid w:val="00D4061B"/>
    <w:rsid w:val="00D46E5B"/>
    <w:rsid w:val="00D509E2"/>
    <w:rsid w:val="00D67AF3"/>
    <w:rsid w:val="00DB28E8"/>
    <w:rsid w:val="00E447EB"/>
    <w:rsid w:val="00E56630"/>
    <w:rsid w:val="00E64FCB"/>
    <w:rsid w:val="00EC0B8C"/>
    <w:rsid w:val="00EF195F"/>
    <w:rsid w:val="00F152A3"/>
    <w:rsid w:val="00F22473"/>
    <w:rsid w:val="00F33E8B"/>
    <w:rsid w:val="00F348D9"/>
    <w:rsid w:val="00F65AD2"/>
    <w:rsid w:val="00F71734"/>
    <w:rsid w:val="00F81C93"/>
    <w:rsid w:val="00F958A5"/>
    <w:rsid w:val="00F97C61"/>
    <w:rsid w:val="00FA342A"/>
    <w:rsid w:val="00FA6852"/>
    <w:rsid w:val="00FB4472"/>
    <w:rsid w:val="00FC5731"/>
    <w:rsid w:val="00FC79A3"/>
    <w:rsid w:val="00FD4A58"/>
    <w:rsid w:val="00FE4083"/>
    <w:rsid w:val="00FE7738"/>
    <w:rsid w:val="00FF1A21"/>
    <w:rsid w:val="00FF717B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01D3"/>
  <w15:docId w15:val="{5111FEF4-1608-44FC-A7F9-A1C40069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71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6D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1E5A47"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17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1E5A47"/>
    <w:rPr>
      <w:rFonts w:ascii="Century Gothic" w:eastAsia="Times New Roman" w:hAnsi="Century Gothic" w:cs="Times New Roman"/>
      <w:sz w:val="36"/>
      <w:szCs w:val="20"/>
      <w:lang w:val="de-DE" w:eastAsia="de-DE"/>
    </w:rPr>
  </w:style>
  <w:style w:type="paragraph" w:styleId="Kopfzeile">
    <w:name w:val="header"/>
    <w:basedOn w:val="Standard"/>
    <w:link w:val="KopfzeileZchn"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semiHidden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A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A47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6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F22473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71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character" w:customStyle="1" w:styleId="StandardFett">
    <w:name w:val="Standard Fett"/>
    <w:rsid w:val="00C22285"/>
    <w:rPr>
      <w:b/>
    </w:rPr>
  </w:style>
  <w:style w:type="paragraph" w:customStyle="1" w:styleId="Formatvorlage1">
    <w:name w:val="Formatvorlage1"/>
    <w:basedOn w:val="Standard"/>
    <w:rsid w:val="00C22285"/>
    <w:rPr>
      <w:szCs w:val="20"/>
    </w:rPr>
  </w:style>
  <w:style w:type="paragraph" w:styleId="Listenabsatz">
    <w:name w:val="List Paragraph"/>
    <w:basedOn w:val="Standard"/>
    <w:uiPriority w:val="34"/>
    <w:qFormat/>
    <w:rsid w:val="00D67AF3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7459D2"/>
    <w:pPr>
      <w:ind w:right="-1701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7459D2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17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 w:eastAsia="de-DE"/>
    </w:rPr>
  </w:style>
  <w:style w:type="paragraph" w:customStyle="1" w:styleId="KeinAbsatzformat">
    <w:name w:val="[Kein Absatzformat]"/>
    <w:rsid w:val="00164F7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164F70"/>
    <w:pPr>
      <w:spacing w:before="100" w:beforeAutospacing="1" w:after="100" w:afterAutospacing="1"/>
    </w:pPr>
    <w:rPr>
      <w:lang w:val="de-AT" w:eastAsia="de-AT"/>
    </w:rPr>
  </w:style>
  <w:style w:type="paragraph" w:styleId="KeinLeerraum">
    <w:name w:val="No Spacing"/>
    <w:uiPriority w:val="1"/>
    <w:qFormat/>
    <w:rsid w:val="00974523"/>
    <w:pPr>
      <w:spacing w:after="0" w:line="240" w:lineRule="auto"/>
    </w:pPr>
    <w:rPr>
      <w:lang w:val="de-DE"/>
    </w:rPr>
  </w:style>
  <w:style w:type="paragraph" w:customStyle="1" w:styleId="6Wegbeschreibung">
    <w:name w:val="6 Wegbeschreibung"/>
    <w:basedOn w:val="Standard"/>
    <w:rsid w:val="00974523"/>
    <w:rPr>
      <w:szCs w:val="20"/>
    </w:rPr>
  </w:style>
  <w:style w:type="character" w:styleId="Fett">
    <w:name w:val="Strong"/>
    <w:basedOn w:val="Absatz-Standardschriftart"/>
    <w:uiPriority w:val="22"/>
    <w:qFormat/>
    <w:rsid w:val="00974523"/>
    <w:rPr>
      <w:b/>
      <w:bCs/>
    </w:rPr>
  </w:style>
  <w:style w:type="character" w:styleId="Hervorhebung">
    <w:name w:val="Emphasis"/>
    <w:basedOn w:val="Absatz-Standardschriftart"/>
    <w:uiPriority w:val="20"/>
    <w:qFormat/>
    <w:rsid w:val="00FB4472"/>
    <w:rPr>
      <w:i/>
      <w:iCs/>
    </w:rPr>
  </w:style>
  <w:style w:type="paragraph" w:customStyle="1" w:styleId="abs1">
    <w:name w:val="abs1"/>
    <w:qFormat/>
    <w:rsid w:val="00572E06"/>
    <w:pPr>
      <w:spacing w:after="0" w:line="240" w:lineRule="auto"/>
    </w:pPr>
    <w:rPr>
      <w:rFonts w:ascii="Times New Roman" w:eastAsia="Calibri" w:hAnsi="Times New Roman" w:cs="Arial"/>
      <w:sz w:val="24"/>
      <w:lang w:val="de-DE"/>
    </w:rPr>
  </w:style>
  <w:style w:type="character" w:customStyle="1" w:styleId="st">
    <w:name w:val="st"/>
    <w:basedOn w:val="Absatz-Standardschriftart"/>
    <w:rsid w:val="00D17AFF"/>
  </w:style>
  <w:style w:type="character" w:styleId="Kommentarzeichen">
    <w:name w:val="annotation reference"/>
    <w:basedOn w:val="Absatz-Standardschriftart"/>
    <w:uiPriority w:val="99"/>
    <w:semiHidden/>
    <w:unhideWhenUsed/>
    <w:rsid w:val="007A46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466C"/>
    <w:pPr>
      <w:spacing w:after="160"/>
    </w:pPr>
    <w:rPr>
      <w:rFonts w:asciiTheme="minorHAnsi" w:eastAsiaTheme="minorHAnsi" w:hAnsiTheme="minorHAnsi" w:cstheme="minorBidi"/>
      <w:sz w:val="20"/>
      <w:szCs w:val="20"/>
      <w:lang w:val="de-AT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46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4114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Verlagsanstalt Tyrolia GesmbH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Steger Brunhilde</dc:creator>
  <cp:lastModifiedBy>Monika Resler</cp:lastModifiedBy>
  <cp:revision>2</cp:revision>
  <cp:lastPrinted>2021-09-22T07:57:00Z</cp:lastPrinted>
  <dcterms:created xsi:type="dcterms:W3CDTF">2026-03-03T13:05:00Z</dcterms:created>
  <dcterms:modified xsi:type="dcterms:W3CDTF">2026-03-03T13:05:00Z</dcterms:modified>
</cp:coreProperties>
</file>