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71AD" w14:textId="3F4199A9" w:rsidR="00B92BE2" w:rsidRPr="001B585C" w:rsidRDefault="00D658EA" w:rsidP="00B92BE2">
      <w:pPr>
        <w:jc w:val="both"/>
        <w:rPr>
          <w:rFonts w:asciiTheme="minorHAnsi" w:eastAsiaTheme="minorHAnsi" w:hAnsiTheme="minorHAnsi" w:cstheme="minorBidi"/>
          <w:color w:val="000000" w:themeColor="text1"/>
          <w:lang w:val="de-AT" w:eastAsia="en-US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5F092D78" wp14:editId="122B560D">
            <wp:simplePos x="0" y="0"/>
            <wp:positionH relativeFrom="column">
              <wp:posOffset>4054844</wp:posOffset>
            </wp:positionH>
            <wp:positionV relativeFrom="paragraph">
              <wp:posOffset>55880</wp:posOffset>
            </wp:positionV>
            <wp:extent cx="1526166" cy="2305050"/>
            <wp:effectExtent l="0" t="0" r="0" b="0"/>
            <wp:wrapNone/>
            <wp:docPr id="20020695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069515" name="Grafik 20020695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9" cy="2308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98709" w14:textId="6355FD79" w:rsidR="00C64A4E" w:rsidRPr="00C64A4E" w:rsidRDefault="00C64A4E" w:rsidP="00C64A4E">
      <w:pPr>
        <w:rPr>
          <w:rFonts w:asciiTheme="minorHAnsi" w:hAnsiTheme="minorHAnsi" w:cstheme="minorHAnsi"/>
        </w:rPr>
      </w:pPr>
      <w:r w:rsidRPr="00C64A4E">
        <w:rPr>
          <w:rFonts w:asciiTheme="minorHAnsi" w:hAnsiTheme="minorHAnsi" w:cstheme="minorHAnsi"/>
        </w:rPr>
        <w:t>Franz-Joseph Huainigg</w:t>
      </w:r>
    </w:p>
    <w:p w14:paraId="220E4335" w14:textId="4F9E1D3A" w:rsidR="00C64A4E" w:rsidRPr="00C64A4E" w:rsidRDefault="00C64A4E" w:rsidP="00C64A4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64A4E">
        <w:rPr>
          <w:rFonts w:asciiTheme="minorHAnsi" w:hAnsiTheme="minorHAnsi" w:cstheme="minorHAnsi"/>
          <w:b/>
          <w:bCs/>
          <w:sz w:val="28"/>
          <w:szCs w:val="28"/>
        </w:rPr>
        <w:t>Mein langer Atem</w:t>
      </w:r>
    </w:p>
    <w:p w14:paraId="1835010D" w14:textId="6C892499" w:rsidR="00C64A4E" w:rsidRPr="00C64A4E" w:rsidRDefault="00C64A4E" w:rsidP="00C64A4E">
      <w:pPr>
        <w:pStyle w:val="KeinLeerraum"/>
        <w:rPr>
          <w:rFonts w:eastAsia="Times New Roman" w:cstheme="minorHAnsi"/>
          <w:sz w:val="24"/>
          <w:szCs w:val="24"/>
          <w:lang w:eastAsia="de-DE"/>
        </w:rPr>
      </w:pPr>
      <w:r w:rsidRPr="00C64A4E">
        <w:rPr>
          <w:rFonts w:eastAsia="Times New Roman" w:cstheme="minorHAnsi"/>
          <w:sz w:val="24"/>
          <w:szCs w:val="24"/>
          <w:lang w:eastAsia="de-DE"/>
        </w:rPr>
        <w:t>Blauer Pudding, Ameisenstraße und Parlamentsdebatten</w:t>
      </w:r>
      <w:r w:rsidR="00D658EA">
        <w:rPr>
          <w:rFonts w:eastAsia="Times New Roman" w:cstheme="minorHAnsi"/>
          <w:sz w:val="24"/>
          <w:szCs w:val="24"/>
          <w:lang w:eastAsia="de-DE"/>
        </w:rPr>
        <w:br/>
      </w:r>
      <w:r w:rsidRPr="00C64A4E">
        <w:rPr>
          <w:rFonts w:eastAsia="Times New Roman" w:cstheme="minorHAnsi"/>
          <w:sz w:val="24"/>
          <w:szCs w:val="24"/>
          <w:lang w:eastAsia="de-DE"/>
        </w:rPr>
        <w:t>– wie Herausforderungen in meinem Leben zu Chancen wurden</w:t>
      </w:r>
    </w:p>
    <w:p w14:paraId="44761D6C" w14:textId="57F3CE63" w:rsidR="00C64A4E" w:rsidRPr="00C64A4E" w:rsidRDefault="00D658EA" w:rsidP="00C64A4E">
      <w:pPr>
        <w:pStyle w:val="KeinLeerraum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248 </w:t>
      </w:r>
      <w:r w:rsidR="00C64A4E" w:rsidRPr="00C64A4E">
        <w:rPr>
          <w:rFonts w:eastAsia="Times New Roman" w:cstheme="minorHAnsi"/>
          <w:sz w:val="24"/>
          <w:szCs w:val="24"/>
          <w:lang w:eastAsia="de-DE"/>
        </w:rPr>
        <w:t xml:space="preserve">Seiten, </w:t>
      </w:r>
      <w:r>
        <w:rPr>
          <w:rFonts w:eastAsia="Times New Roman" w:cstheme="minorHAnsi"/>
          <w:sz w:val="24"/>
          <w:szCs w:val="24"/>
          <w:lang w:eastAsia="de-DE"/>
        </w:rPr>
        <w:t xml:space="preserve">23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farb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. und 4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sw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>.</w:t>
      </w:r>
      <w:r w:rsidR="00C64A4E" w:rsidRPr="00C64A4E">
        <w:rPr>
          <w:rFonts w:eastAsia="Times New Roman" w:cstheme="minorHAnsi"/>
          <w:sz w:val="24"/>
          <w:szCs w:val="24"/>
          <w:lang w:eastAsia="de-DE"/>
        </w:rPr>
        <w:t xml:space="preserve"> Abbildungen</w:t>
      </w:r>
      <w:r>
        <w:rPr>
          <w:rFonts w:eastAsia="Times New Roman" w:cstheme="minorHAnsi"/>
          <w:sz w:val="24"/>
          <w:szCs w:val="24"/>
          <w:lang w:eastAsia="de-DE"/>
        </w:rPr>
        <w:br/>
      </w:r>
      <w:r w:rsidR="00FE641E" w:rsidRPr="00D658EA">
        <w:rPr>
          <w:rFonts w:eastAsia="Times New Roman" w:cstheme="minorHAnsi"/>
          <w:color w:val="000000" w:themeColor="text1"/>
          <w:sz w:val="24"/>
          <w:szCs w:val="24"/>
          <w:lang w:eastAsia="de-DE"/>
        </w:rPr>
        <w:t>13,5 cm x 20,5 cm</w:t>
      </w:r>
      <w:r w:rsidR="00C64A4E" w:rsidRPr="00D658EA">
        <w:rPr>
          <w:rFonts w:eastAsia="Times New Roman" w:cstheme="minorHAnsi"/>
          <w:color w:val="000000" w:themeColor="text1"/>
          <w:sz w:val="24"/>
          <w:szCs w:val="24"/>
          <w:lang w:eastAsia="de-DE"/>
        </w:rPr>
        <w:t>, gebunden</w:t>
      </w:r>
    </w:p>
    <w:p w14:paraId="02539FF0" w14:textId="774316A6" w:rsidR="00C64A4E" w:rsidRPr="00C64A4E" w:rsidRDefault="00D658EA" w:rsidP="00C64A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Tyrolia-Verlag, Innsbruck-Wien 2026</w:t>
      </w:r>
      <w:r>
        <w:rPr>
          <w:rFonts w:asciiTheme="minorHAnsi" w:hAnsiTheme="minorHAnsi" w:cstheme="minorHAnsi"/>
        </w:rPr>
        <w:br/>
      </w:r>
      <w:r w:rsidR="00C64A4E" w:rsidRPr="00C64A4E">
        <w:rPr>
          <w:rFonts w:asciiTheme="minorHAnsi" w:hAnsiTheme="minorHAnsi" w:cstheme="minorHAnsi"/>
        </w:rPr>
        <w:t>ISBN 978-3-7022-4330-2</w:t>
      </w:r>
    </w:p>
    <w:p w14:paraId="5D2B7CA6" w14:textId="7129B1AB" w:rsidR="00C64A4E" w:rsidRPr="00C64A4E" w:rsidRDefault="00C64A4E" w:rsidP="00C64A4E">
      <w:pPr>
        <w:rPr>
          <w:rFonts w:asciiTheme="minorHAnsi" w:hAnsiTheme="minorHAnsi" w:cstheme="minorHAnsi"/>
        </w:rPr>
      </w:pPr>
      <w:r w:rsidRPr="00C64A4E">
        <w:rPr>
          <w:rFonts w:asciiTheme="minorHAnsi" w:hAnsiTheme="minorHAnsi" w:cstheme="minorHAnsi"/>
        </w:rPr>
        <w:t xml:space="preserve">€ </w:t>
      </w:r>
      <w:proofErr w:type="gramStart"/>
      <w:r w:rsidRPr="00C64A4E">
        <w:rPr>
          <w:rFonts w:asciiTheme="minorHAnsi" w:hAnsiTheme="minorHAnsi" w:cstheme="minorHAnsi"/>
        </w:rPr>
        <w:t>2</w:t>
      </w:r>
      <w:r w:rsidR="00D658EA">
        <w:rPr>
          <w:rFonts w:asciiTheme="minorHAnsi" w:hAnsiTheme="minorHAnsi" w:cstheme="minorHAnsi"/>
        </w:rPr>
        <w:t>5</w:t>
      </w:r>
      <w:r w:rsidRPr="00C64A4E">
        <w:rPr>
          <w:rFonts w:asciiTheme="minorHAnsi" w:hAnsiTheme="minorHAnsi" w:cstheme="minorHAnsi"/>
        </w:rPr>
        <w:t>,–</w:t>
      </w:r>
      <w:proofErr w:type="gramEnd"/>
    </w:p>
    <w:p w14:paraId="5D4F5124" w14:textId="75035AF3" w:rsidR="00D658EA" w:rsidRPr="00C64A4E" w:rsidRDefault="00D658EA" w:rsidP="00D658EA">
      <w:pPr>
        <w:rPr>
          <w:rFonts w:asciiTheme="minorHAnsi" w:hAnsiTheme="minorHAnsi" w:cstheme="minorHAnsi"/>
        </w:rPr>
      </w:pPr>
      <w:r w:rsidRPr="00C64A4E">
        <w:rPr>
          <w:rFonts w:asciiTheme="minorHAnsi" w:hAnsiTheme="minorHAnsi" w:cstheme="minorHAnsi"/>
        </w:rPr>
        <w:t>Auch als E-Book erhältlich, ISBN 978-3-7022-4331-9, € 19,99</w:t>
      </w:r>
    </w:p>
    <w:p w14:paraId="149AA4CD" w14:textId="77777777" w:rsidR="00F958A5" w:rsidRPr="00716FF5" w:rsidRDefault="00F958A5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i/>
          <w:iCs/>
          <w:szCs w:val="24"/>
          <w:lang w:val="de-AT"/>
        </w:rPr>
      </w:pPr>
    </w:p>
    <w:p w14:paraId="0BB107BF" w14:textId="526D8977" w:rsidR="006F7CBB" w:rsidRPr="00127903" w:rsidRDefault="00127903" w:rsidP="007E46AC">
      <w:pPr>
        <w:rPr>
          <w:rFonts w:asciiTheme="minorHAnsi" w:hAnsiTheme="minorHAnsi" w:cstheme="minorHAnsi"/>
          <w:b/>
          <w:sz w:val="28"/>
          <w:szCs w:val="28"/>
        </w:rPr>
      </w:pPr>
      <w:r w:rsidRPr="00127903">
        <w:rPr>
          <w:rFonts w:asciiTheme="minorHAnsi" w:hAnsiTheme="minorHAnsi" w:cstheme="minorHAnsi"/>
          <w:b/>
          <w:sz w:val="28"/>
          <w:szCs w:val="28"/>
        </w:rPr>
        <w:t>Man muss für seine Wunder auch etwas tun</w:t>
      </w:r>
      <w:r w:rsidRPr="00127903">
        <w:rPr>
          <w:rFonts w:asciiTheme="minorHAnsi" w:hAnsiTheme="minorHAnsi" w:cstheme="minorHAnsi"/>
          <w:b/>
          <w:sz w:val="28"/>
          <w:szCs w:val="28"/>
        </w:rPr>
        <w:br/>
      </w:r>
      <w:r w:rsidRPr="00127903">
        <w:rPr>
          <w:rFonts w:asciiTheme="minorHAnsi" w:hAnsiTheme="minorHAnsi" w:cstheme="minorHAnsi"/>
          <w:b/>
        </w:rPr>
        <w:t>Hum</w:t>
      </w:r>
      <w:r>
        <w:rPr>
          <w:rFonts w:asciiTheme="minorHAnsi" w:hAnsiTheme="minorHAnsi" w:cstheme="minorHAnsi"/>
          <w:b/>
        </w:rPr>
        <w:t>orvolles und Aufrüttelndes, Nachdenkliches und Forderndes zum Thema Inklusion aus erster Hand</w:t>
      </w:r>
    </w:p>
    <w:p w14:paraId="2182D180" w14:textId="77777777" w:rsidR="00127554" w:rsidRPr="00716FF5" w:rsidRDefault="00127554" w:rsidP="007E46AC">
      <w:pPr>
        <w:rPr>
          <w:rFonts w:asciiTheme="minorHAnsi" w:hAnsiTheme="minorHAnsi" w:cstheme="minorHAnsi"/>
        </w:rPr>
      </w:pPr>
    </w:p>
    <w:p w14:paraId="53B0C84A" w14:textId="7224D93B" w:rsidR="009F3001" w:rsidRDefault="00C64A4E" w:rsidP="00C64A4E">
      <w:pPr>
        <w:rPr>
          <w:rFonts w:asciiTheme="minorHAnsi" w:hAnsiTheme="minorHAnsi" w:cstheme="minorHAnsi"/>
          <w:color w:val="000000" w:themeColor="text1"/>
          <w:lang w:val="de-AT"/>
        </w:rPr>
      </w:pPr>
      <w:r w:rsidRPr="001B585C">
        <w:rPr>
          <w:rFonts w:asciiTheme="minorHAnsi" w:hAnsiTheme="minorHAnsi" w:cstheme="minorHAnsi"/>
          <w:color w:val="000000" w:themeColor="text1"/>
          <w:lang w:val="de-AT"/>
        </w:rPr>
        <w:t xml:space="preserve">Franz-Joseph Huainigg 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>führt</w:t>
      </w:r>
      <w:r w:rsidR="00716FF5" w:rsidRPr="001B585C">
        <w:rPr>
          <w:rFonts w:asciiTheme="minorHAnsi" w:hAnsiTheme="minorHAnsi" w:cstheme="minorHAnsi"/>
          <w:color w:val="000000" w:themeColor="text1"/>
          <w:lang w:val="de-AT"/>
        </w:rPr>
        <w:t xml:space="preserve"> ein erfülltes und ereignisreiches Leben: als Nationalratsabgeordneter, Journalist, Autor, Kabarettist, </w:t>
      </w:r>
      <w:proofErr w:type="gramStart"/>
      <w:r w:rsidR="007A2C87" w:rsidRPr="001B585C">
        <w:rPr>
          <w:rFonts w:asciiTheme="minorHAnsi" w:hAnsiTheme="minorHAnsi" w:cstheme="minorHAnsi"/>
          <w:color w:val="000000" w:themeColor="text1"/>
          <w:lang w:val="de-AT"/>
        </w:rPr>
        <w:t>Inklusions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 xml:space="preserve">aktivist </w:t>
      </w:r>
      <w:r w:rsidR="007A2C87" w:rsidRPr="001B585C">
        <w:rPr>
          <w:rFonts w:asciiTheme="minorHAnsi" w:hAnsiTheme="minorHAnsi" w:cstheme="minorHAnsi"/>
          <w:color w:val="000000" w:themeColor="text1"/>
          <w:lang w:val="de-AT"/>
        </w:rPr>
        <w:t>,</w:t>
      </w:r>
      <w:proofErr w:type="gramEnd"/>
      <w:r w:rsidR="007A2C87" w:rsidRPr="001B585C">
        <w:rPr>
          <w:rFonts w:asciiTheme="minorHAnsi" w:hAnsiTheme="minorHAnsi" w:cstheme="minorHAnsi"/>
          <w:color w:val="000000" w:themeColor="text1"/>
          <w:lang w:val="de-AT"/>
        </w:rPr>
        <w:t xml:space="preserve"> </w:t>
      </w:r>
      <w:r w:rsidR="00716FF5" w:rsidRPr="001B585C">
        <w:rPr>
          <w:rFonts w:asciiTheme="minorHAnsi" w:hAnsiTheme="minorHAnsi" w:cstheme="minorHAnsi"/>
          <w:color w:val="000000" w:themeColor="text1"/>
          <w:lang w:val="de-AT"/>
        </w:rPr>
        <w:t>Ehemann und Vater.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 xml:space="preserve"> Und das, obwohl er</w:t>
      </w:r>
      <w:r w:rsidR="00716FF5" w:rsidRPr="001B585C">
        <w:rPr>
          <w:rFonts w:asciiTheme="minorHAnsi" w:hAnsiTheme="minorHAnsi" w:cstheme="minorHAnsi"/>
          <w:color w:val="000000" w:themeColor="text1"/>
          <w:lang w:val="de-AT"/>
        </w:rPr>
        <w:t xml:space="preserve"> 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>s</w:t>
      </w:r>
      <w:r w:rsidR="00B93B49" w:rsidRPr="001B585C">
        <w:rPr>
          <w:rFonts w:asciiTheme="minorHAnsi" w:hAnsiTheme="minorHAnsi" w:cstheme="minorHAnsi"/>
          <w:color w:val="000000" w:themeColor="text1"/>
          <w:lang w:val="de-AT"/>
        </w:rPr>
        <w:t xml:space="preserve">eit </w:t>
      </w:r>
      <w:r w:rsidRPr="001B585C">
        <w:rPr>
          <w:rFonts w:asciiTheme="minorHAnsi" w:hAnsiTheme="minorHAnsi" w:cstheme="minorHAnsi"/>
          <w:color w:val="000000" w:themeColor="text1"/>
          <w:lang w:val="de-AT"/>
        </w:rPr>
        <w:t xml:space="preserve">einer Impfung im Kleinkindalter </w:t>
      </w:r>
      <w:r w:rsidR="00716FF5" w:rsidRPr="001B585C">
        <w:rPr>
          <w:rFonts w:asciiTheme="minorHAnsi" w:hAnsiTheme="minorHAnsi" w:cstheme="minorHAnsi"/>
          <w:color w:val="000000" w:themeColor="text1"/>
          <w:lang w:val="de-AT"/>
        </w:rPr>
        <w:t>geh</w:t>
      </w:r>
      <w:r w:rsidRPr="001B585C">
        <w:rPr>
          <w:rFonts w:asciiTheme="minorHAnsi" w:hAnsiTheme="minorHAnsi" w:cstheme="minorHAnsi"/>
          <w:color w:val="000000" w:themeColor="text1"/>
          <w:lang w:val="de-AT"/>
        </w:rPr>
        <w:t>behindert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 xml:space="preserve"> ist und im Laufe seines Lebens auch die Kontrolle über weitere wichtige Körperfunktionen verloren hat. </w:t>
      </w:r>
      <w:r w:rsidR="00B93B49" w:rsidRPr="001B585C">
        <w:rPr>
          <w:rFonts w:asciiTheme="minorHAnsi" w:hAnsiTheme="minorHAnsi" w:cstheme="minorHAnsi"/>
          <w:color w:val="000000" w:themeColor="text1"/>
          <w:lang w:val="de-AT"/>
        </w:rPr>
        <w:t xml:space="preserve">Doch davon ließ er sich nie aufhalten. 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>Schon seit einigen Jahrzehnten</w:t>
      </w:r>
      <w:r w:rsidR="00B93B49" w:rsidRPr="001B585C">
        <w:rPr>
          <w:rFonts w:asciiTheme="minorHAnsi" w:hAnsiTheme="minorHAnsi" w:cstheme="minorHAnsi"/>
          <w:color w:val="000000" w:themeColor="text1"/>
          <w:lang w:val="de-AT"/>
        </w:rPr>
        <w:t xml:space="preserve"> lebt er mit Beatmung und Assistenz</w:t>
      </w:r>
      <w:r w:rsidR="00A162A1">
        <w:rPr>
          <w:rFonts w:asciiTheme="minorHAnsi" w:hAnsiTheme="minorHAnsi" w:cstheme="minorHAnsi"/>
          <w:color w:val="000000" w:themeColor="text1"/>
          <w:lang w:val="de-AT"/>
        </w:rPr>
        <w:t xml:space="preserve"> – und beeindruckt sein Umfeld </w:t>
      </w:r>
      <w:r w:rsidR="009F3001">
        <w:rPr>
          <w:rFonts w:asciiTheme="minorHAnsi" w:hAnsiTheme="minorHAnsi" w:cstheme="minorHAnsi"/>
          <w:color w:val="000000" w:themeColor="text1"/>
          <w:lang w:val="de-AT"/>
        </w:rPr>
        <w:t>immer wieder aufs Neue durch seinen Lebensmut und seine Tatkraft.</w:t>
      </w:r>
    </w:p>
    <w:p w14:paraId="738AD062" w14:textId="77777777" w:rsidR="009F3001" w:rsidRDefault="009F3001" w:rsidP="00C64A4E">
      <w:pPr>
        <w:rPr>
          <w:rFonts w:asciiTheme="minorHAnsi" w:hAnsiTheme="minorHAnsi" w:cstheme="minorHAnsi"/>
          <w:color w:val="000000" w:themeColor="text1"/>
          <w:lang w:val="de-AT"/>
        </w:rPr>
      </w:pPr>
    </w:p>
    <w:p w14:paraId="5D8A6056" w14:textId="591CDABF" w:rsidR="00A162A1" w:rsidRPr="009F3001" w:rsidRDefault="009F3001" w:rsidP="00A162A1">
      <w:pPr>
        <w:rPr>
          <w:rFonts w:asciiTheme="minorHAnsi" w:hAnsiTheme="minorHAnsi" w:cstheme="minorHAnsi"/>
          <w:color w:val="000000" w:themeColor="text1"/>
          <w:lang w:val="de-AT"/>
        </w:rPr>
      </w:pPr>
      <w:r w:rsidRPr="00A162A1">
        <w:rPr>
          <w:rFonts w:asciiTheme="minorHAnsi" w:hAnsiTheme="minorHAnsi" w:cstheme="minorHAnsi"/>
          <w:color w:val="000000" w:themeColor="text1"/>
        </w:rPr>
        <w:t xml:space="preserve">In seinem neuen Buch gewährt </w:t>
      </w:r>
      <w:r>
        <w:rPr>
          <w:rFonts w:asciiTheme="minorHAnsi" w:hAnsiTheme="minorHAnsi" w:cstheme="minorHAnsi"/>
          <w:color w:val="000000" w:themeColor="text1"/>
        </w:rPr>
        <w:t>er</w:t>
      </w:r>
      <w:r w:rsidRPr="00A162A1">
        <w:rPr>
          <w:rFonts w:asciiTheme="minorHAnsi" w:hAnsiTheme="minorHAnsi" w:cstheme="minorHAnsi"/>
          <w:color w:val="000000" w:themeColor="text1"/>
        </w:rPr>
        <w:t xml:space="preserve"> berührende und zugleich inspirierende Einblicke in sein Leben. Er erzählt von prägenden Erfahrungen in Beruf und Familie, von Notfällen, Hindernissen und abenteuerlichen Reisen</w:t>
      </w:r>
      <w:r>
        <w:rPr>
          <w:rFonts w:asciiTheme="minorHAnsi" w:hAnsiTheme="minorHAnsi" w:cstheme="minorHAnsi"/>
          <w:color w:val="000000" w:themeColor="text1"/>
          <w:lang w:val="de-AT"/>
        </w:rPr>
        <w:t xml:space="preserve"> - </w:t>
      </w:r>
      <w:r w:rsidR="00C64A4E" w:rsidRPr="001B585C">
        <w:rPr>
          <w:rFonts w:asciiTheme="minorHAnsi" w:hAnsiTheme="minorHAnsi" w:cstheme="minorHAnsi"/>
          <w:color w:val="000000" w:themeColor="text1"/>
          <w:lang w:val="de-AT"/>
        </w:rPr>
        <w:t>immer mit</w:t>
      </w:r>
      <w:r>
        <w:rPr>
          <w:rFonts w:asciiTheme="minorHAnsi" w:hAnsiTheme="minorHAnsi" w:cstheme="minorHAnsi"/>
          <w:color w:val="000000" w:themeColor="text1"/>
          <w:lang w:val="de-AT"/>
        </w:rPr>
        <w:t xml:space="preserve"> einer ordentlichen Portion</w:t>
      </w:r>
      <w:r w:rsidR="00C64A4E" w:rsidRPr="001B585C">
        <w:rPr>
          <w:rFonts w:asciiTheme="minorHAnsi" w:hAnsiTheme="minorHAnsi" w:cstheme="minorHAnsi"/>
          <w:color w:val="000000" w:themeColor="text1"/>
          <w:lang w:val="de-AT"/>
        </w:rPr>
        <w:t xml:space="preserve"> Humor </w:t>
      </w:r>
      <w:r>
        <w:rPr>
          <w:rFonts w:asciiTheme="minorHAnsi" w:hAnsiTheme="minorHAnsi" w:cstheme="minorHAnsi"/>
          <w:color w:val="000000" w:themeColor="text1"/>
          <w:lang w:val="de-AT"/>
        </w:rPr>
        <w:t xml:space="preserve">und entwaffnendem Optimismus. Zugleich regen seine </w:t>
      </w:r>
      <w:r w:rsidR="00A162A1" w:rsidRPr="00A162A1">
        <w:rPr>
          <w:rFonts w:asciiTheme="minorHAnsi" w:hAnsiTheme="minorHAnsi" w:cstheme="minorHAnsi"/>
          <w:color w:val="000000" w:themeColor="text1"/>
        </w:rPr>
        <w:t>Erlebnisse und Gedanken zum Nachdenken an und werfen grundlegende ethische Fragen auf: Wie gelingt Selbstbestimmung in einer von Vorurteilen geprägten Gesellschaft? Wie gehen wir mit dem Thema Sterbehilfe um? Und was bedeutet ein selbstbestimmtes Leben wirklich?</w:t>
      </w:r>
    </w:p>
    <w:p w14:paraId="02A081EA" w14:textId="77777777" w:rsidR="00A162A1" w:rsidRPr="001B585C" w:rsidRDefault="00A162A1" w:rsidP="007E46AC">
      <w:pPr>
        <w:rPr>
          <w:rFonts w:asciiTheme="minorHAnsi" w:hAnsiTheme="minorHAnsi" w:cstheme="minorHAnsi"/>
          <w:color w:val="000000" w:themeColor="text1"/>
        </w:rPr>
      </w:pPr>
    </w:p>
    <w:p w14:paraId="54078776" w14:textId="77777777" w:rsidR="00E447EB" w:rsidRPr="001B585C" w:rsidRDefault="003A34E6" w:rsidP="00E447EB">
      <w:pPr>
        <w:rPr>
          <w:rFonts w:asciiTheme="minorHAnsi" w:hAnsiTheme="minorHAnsi" w:cstheme="minorHAnsi"/>
          <w:i/>
          <w:color w:val="000000" w:themeColor="text1"/>
        </w:rPr>
      </w:pPr>
      <w:r w:rsidRPr="001B585C">
        <w:rPr>
          <w:rFonts w:asciiTheme="minorHAnsi" w:hAnsiTheme="minorHAnsi" w:cstheme="minorHAnsi"/>
          <w:i/>
          <w:color w:val="000000" w:themeColor="text1"/>
        </w:rPr>
        <w:t>D</w:t>
      </w:r>
      <w:r w:rsidR="00127554" w:rsidRPr="001B585C">
        <w:rPr>
          <w:rFonts w:asciiTheme="minorHAnsi" w:hAnsiTheme="minorHAnsi" w:cstheme="minorHAnsi"/>
          <w:i/>
          <w:color w:val="000000" w:themeColor="text1"/>
        </w:rPr>
        <w:t>er</w:t>
      </w:r>
      <w:r w:rsidR="003F20FC" w:rsidRPr="001B585C">
        <w:rPr>
          <w:rFonts w:asciiTheme="minorHAnsi" w:hAnsiTheme="minorHAnsi" w:cstheme="minorHAnsi"/>
          <w:i/>
          <w:color w:val="000000" w:themeColor="text1"/>
        </w:rPr>
        <w:t xml:space="preserve"> Autor:</w:t>
      </w:r>
    </w:p>
    <w:p w14:paraId="3DBE870A" w14:textId="3BA58C51" w:rsidR="003A34E6" w:rsidRPr="001B585C" w:rsidRDefault="00B93B49" w:rsidP="001243A0">
      <w:pPr>
        <w:rPr>
          <w:rFonts w:asciiTheme="minorHAnsi" w:hAnsiTheme="minorHAnsi" w:cstheme="minorHAnsi"/>
          <w:color w:val="000000" w:themeColor="text1"/>
        </w:rPr>
      </w:pPr>
      <w:r w:rsidRPr="001B585C">
        <w:rPr>
          <w:rFonts w:asciiTheme="minorHAnsi" w:hAnsiTheme="minorHAnsi" w:cstheme="minorHAnsi"/>
          <w:color w:val="000000" w:themeColor="text1"/>
        </w:rPr>
        <w:t xml:space="preserve">Dr. </w:t>
      </w:r>
      <w:r w:rsidR="00716FF5" w:rsidRPr="001B585C">
        <w:rPr>
          <w:rFonts w:asciiTheme="minorHAnsi" w:hAnsiTheme="minorHAnsi" w:cstheme="minorHAnsi"/>
          <w:color w:val="000000" w:themeColor="text1"/>
        </w:rPr>
        <w:t>Franz-Joseph Huainigg (*1966</w:t>
      </w:r>
      <w:r w:rsidR="007A2C87" w:rsidRPr="001B585C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="007A2C87" w:rsidRPr="001B585C">
        <w:rPr>
          <w:rFonts w:asciiTheme="minorHAnsi" w:hAnsiTheme="minorHAnsi" w:cstheme="minorHAnsi"/>
          <w:color w:val="000000" w:themeColor="text1"/>
        </w:rPr>
        <w:t>Paternion</w:t>
      </w:r>
      <w:proofErr w:type="spellEnd"/>
      <w:r w:rsidR="007A2C87" w:rsidRPr="001B585C">
        <w:rPr>
          <w:rFonts w:asciiTheme="minorHAnsi" w:hAnsiTheme="minorHAnsi" w:cstheme="minorHAnsi"/>
          <w:color w:val="000000" w:themeColor="text1"/>
        </w:rPr>
        <w:t>, Kärnten</w:t>
      </w:r>
      <w:r w:rsidR="00716FF5" w:rsidRPr="001B585C">
        <w:rPr>
          <w:rFonts w:asciiTheme="minorHAnsi" w:hAnsiTheme="minorHAnsi" w:cstheme="minorHAnsi"/>
          <w:color w:val="000000" w:themeColor="text1"/>
        </w:rPr>
        <w:t xml:space="preserve">) ist österreichischer Autor, Politiker (ÖVP) und Inklusionsaktivist. Er war Nationalratsabgeordneter (2002-2017) </w:t>
      </w:r>
      <w:r w:rsidR="00A162A1">
        <w:rPr>
          <w:rFonts w:asciiTheme="minorHAnsi" w:hAnsiTheme="minorHAnsi" w:cstheme="minorHAnsi"/>
          <w:color w:val="000000" w:themeColor="text1"/>
        </w:rPr>
        <w:t xml:space="preserve">und </w:t>
      </w:r>
      <w:r w:rsidR="00A162A1" w:rsidRPr="00A162A1">
        <w:rPr>
          <w:rFonts w:asciiTheme="minorHAnsi" w:hAnsiTheme="minorHAnsi" w:cstheme="minorHAnsi"/>
          <w:color w:val="000000" w:themeColor="text1"/>
        </w:rPr>
        <w:t xml:space="preserve">setzte entscheidende Impulse für das Behinderten-Gleichstellungsgesetz, die Anerkennung der Österreichischen Gebärdensprache, die Ratifizierung der UN-Behindertenrechtskonvention sowie die </w:t>
      </w:r>
      <w:r w:rsidR="00A162A1">
        <w:rPr>
          <w:rFonts w:asciiTheme="minorHAnsi" w:hAnsiTheme="minorHAnsi" w:cstheme="minorHAnsi"/>
          <w:color w:val="000000" w:themeColor="text1"/>
        </w:rPr>
        <w:t>Einführung</w:t>
      </w:r>
      <w:r w:rsidR="00A162A1" w:rsidRPr="00A162A1">
        <w:rPr>
          <w:rFonts w:asciiTheme="minorHAnsi" w:hAnsiTheme="minorHAnsi" w:cstheme="minorHAnsi"/>
          <w:color w:val="000000" w:themeColor="text1"/>
        </w:rPr>
        <w:t xml:space="preserve"> von Persönlicher Assistenz am Arbeitsplatz. Heute engagiert er sich im ORF als Beauftragter für Barrierefreiheit und widmet sich in seinen Büchern zentralen Fragen rund um Behinderung und Gesellschaft</w:t>
      </w:r>
      <w:r w:rsidR="00716FF5" w:rsidRPr="001B585C">
        <w:rPr>
          <w:rFonts w:asciiTheme="minorHAnsi" w:hAnsiTheme="minorHAnsi" w:cstheme="minorHAnsi"/>
          <w:color w:val="000000" w:themeColor="text1"/>
        </w:rPr>
        <w:t xml:space="preserve">. </w:t>
      </w:r>
      <w:r w:rsidR="001243A0" w:rsidRPr="001B585C">
        <w:rPr>
          <w:rFonts w:asciiTheme="minorHAnsi" w:hAnsiTheme="minorHAnsi" w:cstheme="minorHAnsi"/>
          <w:color w:val="000000" w:themeColor="text1"/>
        </w:rPr>
        <w:t>2017 erhielt er das goldene Verdienstzeichen der Republik Österreich.</w:t>
      </w:r>
    </w:p>
    <w:p w14:paraId="3BB7A6A7" w14:textId="77777777" w:rsidR="001243A0" w:rsidRPr="001B585C" w:rsidRDefault="001243A0" w:rsidP="001243A0">
      <w:pPr>
        <w:rPr>
          <w:rFonts w:asciiTheme="minorHAnsi" w:hAnsiTheme="minorHAnsi" w:cstheme="minorHAnsi"/>
          <w:color w:val="000000" w:themeColor="text1"/>
        </w:rPr>
      </w:pPr>
    </w:p>
    <w:sectPr w:rsidR="001243A0" w:rsidRPr="001B585C" w:rsidSect="00261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7C28" w14:textId="77777777" w:rsidR="00FA4BB2" w:rsidRDefault="00FA4BB2">
      <w:r>
        <w:separator/>
      </w:r>
    </w:p>
  </w:endnote>
  <w:endnote w:type="continuationSeparator" w:id="0">
    <w:p w14:paraId="13031711" w14:textId="77777777" w:rsidR="00FA4BB2" w:rsidRDefault="00FA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7EFF" w14:textId="77777777" w:rsidR="00D658EA" w:rsidRDefault="00D658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005C" w14:textId="38CFACF7" w:rsidR="00A37F82" w:rsidRPr="00D658EA" w:rsidRDefault="00A37F82" w:rsidP="00D658E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0781" w14:textId="77777777" w:rsidR="00D658EA" w:rsidRDefault="00D658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7836" w14:textId="77777777" w:rsidR="00FA4BB2" w:rsidRDefault="00FA4BB2">
      <w:r>
        <w:separator/>
      </w:r>
    </w:p>
  </w:footnote>
  <w:footnote w:type="continuationSeparator" w:id="0">
    <w:p w14:paraId="072A17E1" w14:textId="77777777" w:rsidR="00FA4BB2" w:rsidRDefault="00FA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A1B4" w14:textId="77777777" w:rsidR="00D658EA" w:rsidRDefault="00D658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F63C" w14:textId="77777777" w:rsidR="00A37F82" w:rsidRDefault="00A37F82">
    <w:pPr>
      <w:pStyle w:val="berschrift3"/>
      <w:jc w:val="left"/>
    </w:pPr>
  </w:p>
  <w:p w14:paraId="3EC03BB5" w14:textId="77777777" w:rsidR="00A37F82" w:rsidRDefault="00A37F82">
    <w:pPr>
      <w:pStyle w:val="berschrift3"/>
      <w:jc w:val="left"/>
    </w:pPr>
  </w:p>
  <w:p w14:paraId="6FBF5569" w14:textId="77777777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1957" w14:textId="77777777" w:rsidR="00D658EA" w:rsidRDefault="00D658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04BD"/>
    <w:multiLevelType w:val="hybridMultilevel"/>
    <w:tmpl w:val="0A1AC3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62739">
    <w:abstractNumId w:val="1"/>
  </w:num>
  <w:num w:numId="2" w16cid:durableId="2057510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176449">
    <w:abstractNumId w:val="4"/>
  </w:num>
  <w:num w:numId="4" w16cid:durableId="946430412">
    <w:abstractNumId w:val="3"/>
  </w:num>
  <w:num w:numId="5" w16cid:durableId="45275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4E"/>
    <w:rsid w:val="00001E56"/>
    <w:rsid w:val="000206A5"/>
    <w:rsid w:val="00061F9F"/>
    <w:rsid w:val="00071B0F"/>
    <w:rsid w:val="00076D31"/>
    <w:rsid w:val="00077D7B"/>
    <w:rsid w:val="000803A5"/>
    <w:rsid w:val="00082161"/>
    <w:rsid w:val="000961C5"/>
    <w:rsid w:val="000A0835"/>
    <w:rsid w:val="000A5ACE"/>
    <w:rsid w:val="000B60D6"/>
    <w:rsid w:val="000C3046"/>
    <w:rsid w:val="000D11C0"/>
    <w:rsid w:val="000D3B74"/>
    <w:rsid w:val="000D62A3"/>
    <w:rsid w:val="000F2588"/>
    <w:rsid w:val="00104DD5"/>
    <w:rsid w:val="001243A0"/>
    <w:rsid w:val="00127554"/>
    <w:rsid w:val="00127903"/>
    <w:rsid w:val="001409F0"/>
    <w:rsid w:val="00143757"/>
    <w:rsid w:val="001466C7"/>
    <w:rsid w:val="0016037B"/>
    <w:rsid w:val="00164F70"/>
    <w:rsid w:val="0017393B"/>
    <w:rsid w:val="001947C6"/>
    <w:rsid w:val="001A0EC8"/>
    <w:rsid w:val="001A4615"/>
    <w:rsid w:val="001A61A1"/>
    <w:rsid w:val="001B2FCB"/>
    <w:rsid w:val="001B585C"/>
    <w:rsid w:val="001B6BE2"/>
    <w:rsid w:val="001B7451"/>
    <w:rsid w:val="001D5738"/>
    <w:rsid w:val="001E44BC"/>
    <w:rsid w:val="001E4915"/>
    <w:rsid w:val="001E5A47"/>
    <w:rsid w:val="00204A00"/>
    <w:rsid w:val="00211B30"/>
    <w:rsid w:val="0021453A"/>
    <w:rsid w:val="0021694F"/>
    <w:rsid w:val="002218A2"/>
    <w:rsid w:val="00226A5D"/>
    <w:rsid w:val="00227D27"/>
    <w:rsid w:val="00244526"/>
    <w:rsid w:val="0024567B"/>
    <w:rsid w:val="0024598F"/>
    <w:rsid w:val="00261696"/>
    <w:rsid w:val="0028079E"/>
    <w:rsid w:val="0028214F"/>
    <w:rsid w:val="002840FA"/>
    <w:rsid w:val="002A7B5D"/>
    <w:rsid w:val="002B1745"/>
    <w:rsid w:val="002B56C0"/>
    <w:rsid w:val="002C3C11"/>
    <w:rsid w:val="002D2B56"/>
    <w:rsid w:val="002E11A4"/>
    <w:rsid w:val="00310B69"/>
    <w:rsid w:val="00323B3C"/>
    <w:rsid w:val="0032623C"/>
    <w:rsid w:val="00346282"/>
    <w:rsid w:val="00374078"/>
    <w:rsid w:val="00382AD1"/>
    <w:rsid w:val="00383517"/>
    <w:rsid w:val="00387A54"/>
    <w:rsid w:val="003962F6"/>
    <w:rsid w:val="003A34E6"/>
    <w:rsid w:val="003D414D"/>
    <w:rsid w:val="003F1844"/>
    <w:rsid w:val="003F20FC"/>
    <w:rsid w:val="00427740"/>
    <w:rsid w:val="00432C88"/>
    <w:rsid w:val="00442AE9"/>
    <w:rsid w:val="00450CFC"/>
    <w:rsid w:val="00460C4C"/>
    <w:rsid w:val="004624CA"/>
    <w:rsid w:val="0047226C"/>
    <w:rsid w:val="00494658"/>
    <w:rsid w:val="004A5627"/>
    <w:rsid w:val="004C72D5"/>
    <w:rsid w:val="004D321C"/>
    <w:rsid w:val="004D54F4"/>
    <w:rsid w:val="004D5FC5"/>
    <w:rsid w:val="004E04FE"/>
    <w:rsid w:val="005137AB"/>
    <w:rsid w:val="005165A2"/>
    <w:rsid w:val="005450F5"/>
    <w:rsid w:val="00547855"/>
    <w:rsid w:val="00564EA3"/>
    <w:rsid w:val="00570332"/>
    <w:rsid w:val="00572E06"/>
    <w:rsid w:val="005806D9"/>
    <w:rsid w:val="0058300F"/>
    <w:rsid w:val="00586647"/>
    <w:rsid w:val="005A16A9"/>
    <w:rsid w:val="005B1DD9"/>
    <w:rsid w:val="005B738F"/>
    <w:rsid w:val="005C30E0"/>
    <w:rsid w:val="005C6118"/>
    <w:rsid w:val="005C6E9F"/>
    <w:rsid w:val="005C7202"/>
    <w:rsid w:val="00601C8E"/>
    <w:rsid w:val="0060298E"/>
    <w:rsid w:val="00613D23"/>
    <w:rsid w:val="00620AD6"/>
    <w:rsid w:val="006236F6"/>
    <w:rsid w:val="00680990"/>
    <w:rsid w:val="00684A2C"/>
    <w:rsid w:val="00690755"/>
    <w:rsid w:val="006A4949"/>
    <w:rsid w:val="006A5E86"/>
    <w:rsid w:val="006C1E99"/>
    <w:rsid w:val="006F7CBB"/>
    <w:rsid w:val="00716FF5"/>
    <w:rsid w:val="00726FB7"/>
    <w:rsid w:val="0073036E"/>
    <w:rsid w:val="00734B02"/>
    <w:rsid w:val="007458DD"/>
    <w:rsid w:val="007459D2"/>
    <w:rsid w:val="00755755"/>
    <w:rsid w:val="00775BD8"/>
    <w:rsid w:val="007856A8"/>
    <w:rsid w:val="007863AD"/>
    <w:rsid w:val="007A2C87"/>
    <w:rsid w:val="007A466C"/>
    <w:rsid w:val="007B756D"/>
    <w:rsid w:val="007D5574"/>
    <w:rsid w:val="007D6122"/>
    <w:rsid w:val="007E12CE"/>
    <w:rsid w:val="007E170E"/>
    <w:rsid w:val="007E46AC"/>
    <w:rsid w:val="007F3878"/>
    <w:rsid w:val="008176D3"/>
    <w:rsid w:val="00864CF9"/>
    <w:rsid w:val="00872558"/>
    <w:rsid w:val="008A720A"/>
    <w:rsid w:val="008D63EB"/>
    <w:rsid w:val="008E3F9C"/>
    <w:rsid w:val="00902D97"/>
    <w:rsid w:val="009141B4"/>
    <w:rsid w:val="00927BCB"/>
    <w:rsid w:val="00936972"/>
    <w:rsid w:val="00944A19"/>
    <w:rsid w:val="00961020"/>
    <w:rsid w:val="00974523"/>
    <w:rsid w:val="0098242D"/>
    <w:rsid w:val="009940B4"/>
    <w:rsid w:val="009B124E"/>
    <w:rsid w:val="009B7B49"/>
    <w:rsid w:val="009D1D04"/>
    <w:rsid w:val="009E5012"/>
    <w:rsid w:val="009F3001"/>
    <w:rsid w:val="00A10453"/>
    <w:rsid w:val="00A162A1"/>
    <w:rsid w:val="00A177C9"/>
    <w:rsid w:val="00A23C5F"/>
    <w:rsid w:val="00A37F82"/>
    <w:rsid w:val="00A51D07"/>
    <w:rsid w:val="00A52170"/>
    <w:rsid w:val="00A6444D"/>
    <w:rsid w:val="00A72A66"/>
    <w:rsid w:val="00A849AC"/>
    <w:rsid w:val="00A86E8A"/>
    <w:rsid w:val="00A87914"/>
    <w:rsid w:val="00AA0200"/>
    <w:rsid w:val="00AA105A"/>
    <w:rsid w:val="00AE52C4"/>
    <w:rsid w:val="00B059D8"/>
    <w:rsid w:val="00B1779E"/>
    <w:rsid w:val="00B403B0"/>
    <w:rsid w:val="00B65520"/>
    <w:rsid w:val="00B924C8"/>
    <w:rsid w:val="00B92BE2"/>
    <w:rsid w:val="00B93B49"/>
    <w:rsid w:val="00B967D8"/>
    <w:rsid w:val="00BA1716"/>
    <w:rsid w:val="00BC06D0"/>
    <w:rsid w:val="00BC2634"/>
    <w:rsid w:val="00BC293E"/>
    <w:rsid w:val="00BD299F"/>
    <w:rsid w:val="00BE4AD4"/>
    <w:rsid w:val="00BF0D1D"/>
    <w:rsid w:val="00C02091"/>
    <w:rsid w:val="00C076A1"/>
    <w:rsid w:val="00C12FAA"/>
    <w:rsid w:val="00C15859"/>
    <w:rsid w:val="00C20F64"/>
    <w:rsid w:val="00C22285"/>
    <w:rsid w:val="00C36820"/>
    <w:rsid w:val="00C44ABA"/>
    <w:rsid w:val="00C50170"/>
    <w:rsid w:val="00C52195"/>
    <w:rsid w:val="00C64A4E"/>
    <w:rsid w:val="00C757D2"/>
    <w:rsid w:val="00C84321"/>
    <w:rsid w:val="00CA6340"/>
    <w:rsid w:val="00CA75ED"/>
    <w:rsid w:val="00CB2604"/>
    <w:rsid w:val="00CC4762"/>
    <w:rsid w:val="00CD58A8"/>
    <w:rsid w:val="00CD7F48"/>
    <w:rsid w:val="00CE1BB7"/>
    <w:rsid w:val="00CE3F4A"/>
    <w:rsid w:val="00D17AFF"/>
    <w:rsid w:val="00D20DB1"/>
    <w:rsid w:val="00D4061B"/>
    <w:rsid w:val="00D46E5B"/>
    <w:rsid w:val="00D509E2"/>
    <w:rsid w:val="00D658EA"/>
    <w:rsid w:val="00D67AF3"/>
    <w:rsid w:val="00DB28E8"/>
    <w:rsid w:val="00E447EB"/>
    <w:rsid w:val="00E56630"/>
    <w:rsid w:val="00E64FCB"/>
    <w:rsid w:val="00EC0B8C"/>
    <w:rsid w:val="00EF195F"/>
    <w:rsid w:val="00F152A3"/>
    <w:rsid w:val="00F22473"/>
    <w:rsid w:val="00F33E8B"/>
    <w:rsid w:val="00F46B80"/>
    <w:rsid w:val="00F65AD2"/>
    <w:rsid w:val="00F71734"/>
    <w:rsid w:val="00F76C65"/>
    <w:rsid w:val="00F81C93"/>
    <w:rsid w:val="00F958A5"/>
    <w:rsid w:val="00F963DF"/>
    <w:rsid w:val="00F97C61"/>
    <w:rsid w:val="00FA342A"/>
    <w:rsid w:val="00FA4BB2"/>
    <w:rsid w:val="00FA6852"/>
    <w:rsid w:val="00FB4472"/>
    <w:rsid w:val="00FC5731"/>
    <w:rsid w:val="00FC79A3"/>
    <w:rsid w:val="00FD4A58"/>
    <w:rsid w:val="00FE4083"/>
    <w:rsid w:val="00FE641E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8016"/>
  <w15:docId w15:val="{908B3F95-607B-4B1C-9A15-E68C66FF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link w:val="KeinLeerraumZchn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KeinLeerraumZchn">
    <w:name w:val="Kein Leerraum Zchn"/>
    <w:link w:val="KeinLeerraum"/>
    <w:uiPriority w:val="1"/>
    <w:rsid w:val="00C64A4E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etriebszweig%20Buchverlag\PROGRAMMPLANUNG\26_Fr&#252;hjahr\Langtexte\0_Vorlage_Langtex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0_Vorlage_Langtexte.dotx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Daxecker-Okon</dc:creator>
  <cp:lastModifiedBy>Monika Resler</cp:lastModifiedBy>
  <cp:revision>2</cp:revision>
  <cp:lastPrinted>2021-09-22T07:57:00Z</cp:lastPrinted>
  <dcterms:created xsi:type="dcterms:W3CDTF">2026-04-23T13:19:00Z</dcterms:created>
  <dcterms:modified xsi:type="dcterms:W3CDTF">2026-04-23T13:19:00Z</dcterms:modified>
</cp:coreProperties>
</file>