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89D3" w14:textId="4C77B2C8" w:rsidR="00B92BE2" w:rsidRDefault="000823F1" w:rsidP="00B92BE2">
      <w:pPr>
        <w:jc w:val="both"/>
        <w:rPr>
          <w:rFonts w:asciiTheme="minorHAnsi" w:eastAsiaTheme="minorHAnsi" w:hAnsiTheme="minorHAnsi" w:cstheme="minorBidi"/>
          <w:lang w:val="de-AT" w:eastAsia="en-US"/>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71CC47DC" wp14:editId="13BE56A3">
            <wp:simplePos x="0" y="0"/>
            <wp:positionH relativeFrom="column">
              <wp:posOffset>4262754</wp:posOffset>
            </wp:positionH>
            <wp:positionV relativeFrom="paragraph">
              <wp:posOffset>65405</wp:posOffset>
            </wp:positionV>
            <wp:extent cx="1343453" cy="2040464"/>
            <wp:effectExtent l="0" t="0" r="9525" b="0"/>
            <wp:wrapNone/>
            <wp:docPr id="243598435" name="Grafik 1" descr="Ein Bild, das Text, Schrif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98435" name="Grafik 1" descr="Ein Bild, das Text, Schrift, Grafikdesign, Desig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9206" cy="2049202"/>
                    </a:xfrm>
                    <a:prstGeom prst="rect">
                      <a:avLst/>
                    </a:prstGeom>
                  </pic:spPr>
                </pic:pic>
              </a:graphicData>
            </a:graphic>
            <wp14:sizeRelH relativeFrom="margin">
              <wp14:pctWidth>0</wp14:pctWidth>
            </wp14:sizeRelH>
            <wp14:sizeRelV relativeFrom="margin">
              <wp14:pctHeight>0</wp14:pctHeight>
            </wp14:sizeRelV>
          </wp:anchor>
        </w:drawing>
      </w:r>
    </w:p>
    <w:p w14:paraId="7D172011" w14:textId="3CED0915" w:rsidR="001D463B" w:rsidRPr="001D463B" w:rsidRDefault="001D463B" w:rsidP="001D463B">
      <w:pPr>
        <w:rPr>
          <w:rFonts w:asciiTheme="minorHAnsi" w:hAnsiTheme="minorHAnsi" w:cstheme="minorHAnsi"/>
        </w:rPr>
      </w:pPr>
      <w:bookmarkStart w:id="0" w:name="_Hlk210375469"/>
      <w:bookmarkStart w:id="1" w:name="_Hlk210891289"/>
      <w:r w:rsidRPr="001D463B">
        <w:rPr>
          <w:rFonts w:asciiTheme="minorHAnsi" w:hAnsiTheme="minorHAnsi" w:cstheme="minorHAnsi"/>
        </w:rPr>
        <w:t>Franz Troyer</w:t>
      </w:r>
    </w:p>
    <w:p w14:paraId="7B362EEC" w14:textId="77777777" w:rsidR="001D463B" w:rsidRPr="001D463B" w:rsidRDefault="001D463B" w:rsidP="001D463B">
      <w:pPr>
        <w:rPr>
          <w:rFonts w:asciiTheme="minorHAnsi" w:hAnsiTheme="minorHAnsi" w:cstheme="minorHAnsi"/>
          <w:b/>
          <w:bCs/>
          <w:sz w:val="28"/>
          <w:szCs w:val="28"/>
        </w:rPr>
      </w:pPr>
      <w:r w:rsidRPr="001D463B">
        <w:rPr>
          <w:rFonts w:asciiTheme="minorHAnsi" w:hAnsiTheme="minorHAnsi" w:cstheme="minorHAnsi"/>
          <w:b/>
          <w:bCs/>
          <w:sz w:val="28"/>
          <w:szCs w:val="28"/>
        </w:rPr>
        <w:t>Worte, die Frieden stiften</w:t>
      </w:r>
    </w:p>
    <w:p w14:paraId="5C67592E" w14:textId="2B829AC1" w:rsidR="003D1799" w:rsidRPr="0049611D" w:rsidRDefault="003D1799" w:rsidP="003D1799">
      <w:pPr>
        <w:rPr>
          <w:rFonts w:asciiTheme="minorHAnsi" w:hAnsiTheme="minorHAnsi" w:cstheme="minorHAnsi"/>
          <w:color w:val="000000" w:themeColor="text1"/>
        </w:rPr>
      </w:pPr>
      <w:r w:rsidRPr="0049611D">
        <w:rPr>
          <w:rFonts w:asciiTheme="minorHAnsi" w:hAnsiTheme="minorHAnsi" w:cstheme="minorHAnsi"/>
          <w:color w:val="000000" w:themeColor="text1"/>
        </w:rPr>
        <w:t>Ermutigungen aus der Bibel</w:t>
      </w:r>
    </w:p>
    <w:p w14:paraId="0F46D227" w14:textId="17E9DAD7" w:rsidR="001D463B" w:rsidRDefault="000823F1" w:rsidP="001D463B">
      <w:pPr>
        <w:rPr>
          <w:rFonts w:asciiTheme="minorHAnsi" w:hAnsiTheme="minorHAnsi" w:cstheme="minorHAnsi"/>
          <w:i/>
          <w:iCs/>
        </w:rPr>
      </w:pPr>
      <w:r>
        <w:rPr>
          <w:rFonts w:asciiTheme="minorHAnsi" w:hAnsiTheme="minorHAnsi" w:cstheme="minorHAnsi"/>
          <w:i/>
          <w:iCs/>
        </w:rPr>
        <w:t>168</w:t>
      </w:r>
      <w:r w:rsidR="001D463B" w:rsidRPr="001D463B">
        <w:rPr>
          <w:rFonts w:asciiTheme="minorHAnsi" w:hAnsiTheme="minorHAnsi" w:cstheme="minorHAnsi"/>
          <w:i/>
        </w:rPr>
        <w:t xml:space="preserve"> Seiten, </w:t>
      </w:r>
      <w:r w:rsidR="00356F1A" w:rsidRPr="000823F1">
        <w:rPr>
          <w:rFonts w:asciiTheme="minorHAnsi" w:hAnsiTheme="minorHAnsi" w:cstheme="minorHAnsi"/>
          <w:i/>
          <w:iCs/>
        </w:rPr>
        <w:t>13,5 cm x 20,5 cm</w:t>
      </w:r>
      <w:r w:rsidR="001D463B" w:rsidRPr="001D463B">
        <w:rPr>
          <w:rFonts w:asciiTheme="minorHAnsi" w:hAnsiTheme="minorHAnsi" w:cstheme="minorHAnsi"/>
          <w:i/>
          <w:iCs/>
        </w:rPr>
        <w:t>, gebunden</w:t>
      </w:r>
    </w:p>
    <w:p w14:paraId="09C2A929" w14:textId="636AE41F" w:rsidR="000823F1" w:rsidRPr="001D463B" w:rsidRDefault="000823F1" w:rsidP="001D463B">
      <w:pPr>
        <w:rPr>
          <w:rFonts w:asciiTheme="minorHAnsi" w:hAnsiTheme="minorHAnsi" w:cstheme="minorHAnsi"/>
          <w:i/>
          <w:iCs/>
        </w:rPr>
      </w:pPr>
      <w:r>
        <w:rPr>
          <w:rFonts w:asciiTheme="minorHAnsi" w:hAnsiTheme="minorHAnsi" w:cstheme="minorHAnsi"/>
          <w:i/>
          <w:iCs/>
        </w:rPr>
        <w:t>Tyrolia-Verlag, Innsbruck Wien 2026</w:t>
      </w:r>
    </w:p>
    <w:p w14:paraId="298A5133" w14:textId="77777777" w:rsidR="001D463B" w:rsidRPr="001D463B" w:rsidRDefault="001D463B" w:rsidP="001D463B">
      <w:pPr>
        <w:rPr>
          <w:rFonts w:asciiTheme="minorHAnsi" w:hAnsiTheme="minorHAnsi" w:cstheme="minorHAnsi"/>
        </w:rPr>
      </w:pPr>
      <w:r w:rsidRPr="001D463B">
        <w:rPr>
          <w:rFonts w:asciiTheme="minorHAnsi" w:hAnsiTheme="minorHAnsi" w:cstheme="minorHAnsi"/>
          <w:i/>
          <w:iCs/>
        </w:rPr>
        <w:t>ISBN 978-3-7022-4328-9</w:t>
      </w:r>
    </w:p>
    <w:p w14:paraId="74DF5DCE" w14:textId="77777777" w:rsidR="000823F1" w:rsidRPr="001D463B" w:rsidRDefault="000823F1" w:rsidP="000823F1">
      <w:pPr>
        <w:rPr>
          <w:rFonts w:asciiTheme="minorHAnsi" w:hAnsiTheme="minorHAnsi" w:cstheme="minorHAnsi"/>
          <w:i/>
        </w:rPr>
      </w:pPr>
      <w:r w:rsidRPr="001D463B">
        <w:rPr>
          <w:rFonts w:asciiTheme="minorHAnsi" w:hAnsiTheme="minorHAnsi" w:cstheme="minorHAnsi"/>
          <w:i/>
        </w:rPr>
        <w:t xml:space="preserve">€ </w:t>
      </w:r>
      <w:proofErr w:type="gramStart"/>
      <w:r w:rsidRPr="001D463B">
        <w:rPr>
          <w:rFonts w:asciiTheme="minorHAnsi" w:hAnsiTheme="minorHAnsi" w:cstheme="minorHAnsi"/>
          <w:i/>
        </w:rPr>
        <w:t>20,–</w:t>
      </w:r>
      <w:proofErr w:type="gramEnd"/>
    </w:p>
    <w:bookmarkEnd w:id="0"/>
    <w:p w14:paraId="4A61EC15" w14:textId="77777777" w:rsidR="00F958A5" w:rsidRPr="007A466C" w:rsidRDefault="00F958A5" w:rsidP="00F958A5">
      <w:pPr>
        <w:pStyle w:val="Kopfzeile"/>
        <w:tabs>
          <w:tab w:val="clear" w:pos="4536"/>
          <w:tab w:val="left" w:pos="3544"/>
          <w:tab w:val="left" w:pos="6379"/>
        </w:tabs>
        <w:rPr>
          <w:rFonts w:asciiTheme="minorHAnsi" w:hAnsiTheme="minorHAnsi" w:cstheme="minorHAnsi"/>
          <w:i/>
          <w:iCs/>
          <w:szCs w:val="24"/>
          <w:lang w:val="de-AT"/>
        </w:rPr>
      </w:pPr>
    </w:p>
    <w:p w14:paraId="7E660117" w14:textId="77777777" w:rsidR="00E62185" w:rsidRDefault="008373DC" w:rsidP="008373DC">
      <w:pPr>
        <w:rPr>
          <w:rFonts w:asciiTheme="minorHAnsi" w:hAnsiTheme="minorHAnsi" w:cstheme="minorHAnsi"/>
          <w:b/>
          <w:bCs/>
          <w:sz w:val="28"/>
          <w:szCs w:val="28"/>
        </w:rPr>
      </w:pPr>
      <w:r w:rsidRPr="00E62185">
        <w:rPr>
          <w:rFonts w:asciiTheme="minorHAnsi" w:hAnsiTheme="minorHAnsi" w:cstheme="minorHAnsi"/>
          <w:b/>
          <w:bCs/>
          <w:sz w:val="28"/>
          <w:szCs w:val="28"/>
        </w:rPr>
        <w:t>Von Gewaltfreiheit, Deeskalation und Feedback-Kultur</w:t>
      </w:r>
    </w:p>
    <w:p w14:paraId="7B82CECB" w14:textId="2A44BA48" w:rsidR="008373DC" w:rsidRDefault="00E62185" w:rsidP="008373DC">
      <w:pPr>
        <w:rPr>
          <w:rFonts w:asciiTheme="minorHAnsi" w:hAnsiTheme="minorHAnsi" w:cstheme="minorHAnsi"/>
          <w:b/>
          <w:bCs/>
          <w:sz w:val="28"/>
          <w:szCs w:val="28"/>
        </w:rPr>
      </w:pPr>
      <w:r w:rsidRPr="00E62185">
        <w:rPr>
          <w:rFonts w:asciiTheme="minorHAnsi" w:hAnsiTheme="minorHAnsi" w:cstheme="minorHAnsi"/>
          <w:b/>
          <w:bCs/>
          <w:sz w:val="28"/>
          <w:szCs w:val="28"/>
        </w:rPr>
        <w:t>in der Bibel</w:t>
      </w:r>
    </w:p>
    <w:p w14:paraId="31C555CB" w14:textId="74392626" w:rsidR="00E62185" w:rsidRPr="00E62185" w:rsidRDefault="00E62185" w:rsidP="008373DC">
      <w:pPr>
        <w:rPr>
          <w:rFonts w:asciiTheme="minorHAnsi" w:hAnsiTheme="minorHAnsi" w:cstheme="minorHAnsi"/>
          <w:b/>
          <w:bCs/>
        </w:rPr>
      </w:pPr>
      <w:r w:rsidRPr="00E62185">
        <w:rPr>
          <w:rFonts w:asciiTheme="minorHAnsi" w:hAnsiTheme="minorHAnsi" w:cstheme="minorHAnsi"/>
          <w:b/>
          <w:bCs/>
        </w:rPr>
        <w:t>Biblische Impulse verknüpft mit konkreter Lebensorientierung</w:t>
      </w:r>
    </w:p>
    <w:p w14:paraId="01126620" w14:textId="77777777" w:rsidR="00E62185" w:rsidRPr="00985427" w:rsidRDefault="00E62185" w:rsidP="008373DC">
      <w:pPr>
        <w:rPr>
          <w:rFonts w:asciiTheme="minorHAnsi" w:hAnsiTheme="minorHAnsi" w:cstheme="minorHAnsi"/>
        </w:rPr>
      </w:pPr>
    </w:p>
    <w:p w14:paraId="27D9D90E" w14:textId="0214E7BD" w:rsidR="008373DC" w:rsidRDefault="008373DC" w:rsidP="008373DC">
      <w:pPr>
        <w:rPr>
          <w:rFonts w:asciiTheme="minorHAnsi" w:hAnsiTheme="minorHAnsi" w:cstheme="minorHAnsi"/>
        </w:rPr>
      </w:pPr>
      <w:r w:rsidRPr="000823F1">
        <w:rPr>
          <w:rFonts w:asciiTheme="minorHAnsi" w:hAnsiTheme="minorHAnsi" w:cstheme="minorHAnsi"/>
        </w:rPr>
        <w:t xml:space="preserve">Seit jeher </w:t>
      </w:r>
      <w:r w:rsidR="00E62185">
        <w:rPr>
          <w:rFonts w:asciiTheme="minorHAnsi" w:hAnsiTheme="minorHAnsi" w:cstheme="minorHAnsi"/>
        </w:rPr>
        <w:t>trachten</w:t>
      </w:r>
      <w:r w:rsidRPr="000823F1">
        <w:rPr>
          <w:rFonts w:asciiTheme="minorHAnsi" w:hAnsiTheme="minorHAnsi" w:cstheme="minorHAnsi"/>
        </w:rPr>
        <w:t xml:space="preserve"> Menschen danach, das Trennende zu überwinden</w:t>
      </w:r>
      <w:r w:rsidR="00776698">
        <w:rPr>
          <w:rFonts w:asciiTheme="minorHAnsi" w:hAnsiTheme="minorHAnsi" w:cstheme="minorHAnsi"/>
        </w:rPr>
        <w:t>, gegenseitiges Verstehen zu fördern</w:t>
      </w:r>
      <w:r w:rsidRPr="000823F1">
        <w:rPr>
          <w:rFonts w:asciiTheme="minorHAnsi" w:hAnsiTheme="minorHAnsi" w:cstheme="minorHAnsi"/>
        </w:rPr>
        <w:t xml:space="preserve"> und Frieden zu schaffen. Auch in der Bibel finden sich viele Zeugnisse, die von menschlichen Konflikten erzählen und exemplarische Wege zur Versöhnung aufzeigen.</w:t>
      </w:r>
    </w:p>
    <w:p w14:paraId="23AE7E13" w14:textId="77777777" w:rsidR="00E62185" w:rsidRPr="000823F1" w:rsidRDefault="00E62185" w:rsidP="008373DC">
      <w:pPr>
        <w:rPr>
          <w:rFonts w:asciiTheme="minorHAnsi" w:hAnsiTheme="minorHAnsi" w:cstheme="minorHAnsi"/>
        </w:rPr>
      </w:pPr>
    </w:p>
    <w:p w14:paraId="6B68A322" w14:textId="5DE5C422" w:rsidR="008373DC" w:rsidRPr="000823F1" w:rsidRDefault="008373DC" w:rsidP="008373DC">
      <w:pPr>
        <w:rPr>
          <w:rFonts w:asciiTheme="minorHAnsi" w:hAnsiTheme="minorHAnsi" w:cstheme="minorHAnsi"/>
        </w:rPr>
      </w:pPr>
      <w:r w:rsidRPr="000823F1">
        <w:rPr>
          <w:rFonts w:asciiTheme="minorHAnsi" w:hAnsiTheme="minorHAnsi" w:cstheme="minorHAnsi"/>
        </w:rPr>
        <w:t>Der Priester und Bibelwissenschaftler Franz Troyer stellt 30 biblische Friedensinitiativen vor und zeigt, wie aktuell und lebensrelevant sie bis heute sind. In Josefs Versöhnung mit seinen Brüdern, Jesajas Vision vom Frieden, Jesu Umgang mit der Ehebrecherin u. v. m. findet er Impulse zu Gewaltfreiheit, Deeskalation</w:t>
      </w:r>
      <w:r w:rsidR="00E62185">
        <w:rPr>
          <w:rFonts w:asciiTheme="minorHAnsi" w:hAnsiTheme="minorHAnsi" w:cstheme="minorHAnsi"/>
        </w:rPr>
        <w:t>, Konfliktlösung</w:t>
      </w:r>
      <w:r w:rsidRPr="000823F1">
        <w:rPr>
          <w:rFonts w:asciiTheme="minorHAnsi" w:hAnsiTheme="minorHAnsi" w:cstheme="minorHAnsi"/>
        </w:rPr>
        <w:t xml:space="preserve"> und Feedback-Kultur</w:t>
      </w:r>
      <w:r w:rsidR="00E62185">
        <w:rPr>
          <w:rFonts w:asciiTheme="minorHAnsi" w:hAnsiTheme="minorHAnsi" w:cstheme="minorHAnsi"/>
        </w:rPr>
        <w:t>, von der wir in unserem modernen Alltag profitieren können</w:t>
      </w:r>
      <w:r w:rsidRPr="000823F1">
        <w:rPr>
          <w:rFonts w:asciiTheme="minorHAnsi" w:hAnsiTheme="minorHAnsi" w:cstheme="minorHAnsi"/>
        </w:rPr>
        <w:t>.</w:t>
      </w:r>
    </w:p>
    <w:p w14:paraId="3B271CE8" w14:textId="77777777" w:rsidR="00127554" w:rsidRPr="008373DC" w:rsidRDefault="00127554" w:rsidP="00E447EB">
      <w:pPr>
        <w:rPr>
          <w:rFonts w:asciiTheme="minorHAnsi" w:hAnsiTheme="minorHAnsi" w:cstheme="minorHAnsi"/>
          <w:i/>
        </w:rPr>
      </w:pPr>
    </w:p>
    <w:p w14:paraId="668CD582" w14:textId="77777777" w:rsidR="00E447EB" w:rsidRPr="007A466C" w:rsidRDefault="003A34E6" w:rsidP="00E447EB">
      <w:pPr>
        <w:rPr>
          <w:rFonts w:asciiTheme="minorHAnsi" w:hAnsiTheme="minorHAnsi" w:cstheme="minorHAnsi"/>
          <w:i/>
        </w:rPr>
      </w:pPr>
      <w:r>
        <w:rPr>
          <w:rFonts w:asciiTheme="minorHAnsi" w:hAnsiTheme="minorHAnsi" w:cstheme="minorHAnsi"/>
          <w:i/>
        </w:rPr>
        <w:t>D</w:t>
      </w:r>
      <w:r w:rsidR="00127554">
        <w:rPr>
          <w:rFonts w:asciiTheme="minorHAnsi" w:hAnsiTheme="minorHAnsi" w:cstheme="minorHAnsi"/>
          <w:i/>
        </w:rPr>
        <w:t>er</w:t>
      </w:r>
      <w:r w:rsidR="003F20FC">
        <w:rPr>
          <w:rFonts w:asciiTheme="minorHAnsi" w:hAnsiTheme="minorHAnsi" w:cstheme="minorHAnsi"/>
          <w:i/>
        </w:rPr>
        <w:t xml:space="preserve"> Autor:</w:t>
      </w:r>
    </w:p>
    <w:p w14:paraId="2D880199" w14:textId="1DB825A1" w:rsidR="003A34E6" w:rsidRPr="002B3494" w:rsidRDefault="002B3494" w:rsidP="003F20FC">
      <w:pPr>
        <w:autoSpaceDE w:val="0"/>
        <w:autoSpaceDN w:val="0"/>
        <w:adjustRightInd w:val="0"/>
        <w:rPr>
          <w:rFonts w:asciiTheme="minorHAnsi" w:hAnsiTheme="minorHAnsi" w:cstheme="minorHAnsi"/>
        </w:rPr>
      </w:pPr>
      <w:r w:rsidRPr="002B3494">
        <w:rPr>
          <w:rFonts w:asciiTheme="minorHAnsi" w:hAnsiTheme="minorHAnsi" w:cstheme="minorHAnsi"/>
          <w:smallCaps/>
        </w:rPr>
        <w:t>Franz Troyer</w:t>
      </w:r>
      <w:r w:rsidRPr="002B3494">
        <w:rPr>
          <w:rFonts w:asciiTheme="minorHAnsi" w:hAnsiTheme="minorHAnsi" w:cstheme="minorHAnsi"/>
        </w:rPr>
        <w:t xml:space="preserve">, Dr. </w:t>
      </w:r>
      <w:proofErr w:type="spellStart"/>
      <w:r w:rsidRPr="002B3494">
        <w:rPr>
          <w:rFonts w:asciiTheme="minorHAnsi" w:hAnsiTheme="minorHAnsi" w:cstheme="minorHAnsi"/>
        </w:rPr>
        <w:t>theol</w:t>
      </w:r>
      <w:proofErr w:type="spellEnd"/>
      <w:r w:rsidRPr="002B3494">
        <w:rPr>
          <w:rFonts w:asciiTheme="minorHAnsi" w:hAnsiTheme="minorHAnsi" w:cstheme="minorHAnsi"/>
        </w:rPr>
        <w:t xml:space="preserve">., geb. 1965 in </w:t>
      </w:r>
      <w:proofErr w:type="spellStart"/>
      <w:r w:rsidRPr="002B3494">
        <w:rPr>
          <w:rFonts w:asciiTheme="minorHAnsi" w:hAnsiTheme="minorHAnsi" w:cstheme="minorHAnsi"/>
        </w:rPr>
        <w:t>Sillian</w:t>
      </w:r>
      <w:proofErr w:type="spellEnd"/>
      <w:r w:rsidRPr="002B3494">
        <w:rPr>
          <w:rFonts w:asciiTheme="minorHAnsi" w:hAnsiTheme="minorHAnsi" w:cstheme="minorHAnsi"/>
        </w:rPr>
        <w:t>, ist promovierter Bibelwissenschaftler und Priester der Diözese Innsbruck. Der Osttiroler leitet die Bibelpastoral der Diözese und ist Pfarrer in Lienz. Der Autor hat bereits mehrere Bücher bei Tyrolia veröffentlicht, zuletzt 2019 den Titel „Beten verwandelt. Kraftvolle Impulse und Gebete aus der Bibel“.</w:t>
      </w:r>
    </w:p>
    <w:p w14:paraId="61EFDDE4" w14:textId="77777777" w:rsidR="002B3494" w:rsidRDefault="002B3494" w:rsidP="003F20FC">
      <w:pPr>
        <w:autoSpaceDE w:val="0"/>
        <w:autoSpaceDN w:val="0"/>
        <w:adjustRightInd w:val="0"/>
        <w:rPr>
          <w:rFonts w:asciiTheme="minorHAnsi" w:hAnsiTheme="minorHAnsi" w:cstheme="minorHAnsi"/>
        </w:rPr>
      </w:pPr>
    </w:p>
    <w:bookmarkEnd w:id="1"/>
    <w:p w14:paraId="4DAAFF56" w14:textId="2AB23B84" w:rsidR="004D54F4" w:rsidRPr="00C50170" w:rsidRDefault="004D54F4" w:rsidP="001E62A4">
      <w:pPr>
        <w:pStyle w:val="Listenabsatz"/>
        <w:autoSpaceDE w:val="0"/>
        <w:autoSpaceDN w:val="0"/>
        <w:adjustRightInd w:val="0"/>
        <w:rPr>
          <w:rFonts w:asciiTheme="minorHAnsi" w:hAnsiTheme="minorHAnsi" w:cstheme="minorHAnsi"/>
          <w:lang w:val="de-AT"/>
        </w:rPr>
      </w:pPr>
    </w:p>
    <w:sectPr w:rsidR="004D54F4" w:rsidRPr="00C50170"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8731" w14:textId="77777777" w:rsidR="009E7165" w:rsidRDefault="009E7165">
      <w:r>
        <w:separator/>
      </w:r>
    </w:p>
  </w:endnote>
  <w:endnote w:type="continuationSeparator" w:id="0">
    <w:p w14:paraId="09C30F00" w14:textId="77777777" w:rsidR="009E7165" w:rsidRDefault="009E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C88F" w14:textId="77777777" w:rsidR="009E7165" w:rsidRDefault="009E7165">
      <w:r>
        <w:separator/>
      </w:r>
    </w:p>
  </w:footnote>
  <w:footnote w:type="continuationSeparator" w:id="0">
    <w:p w14:paraId="107D8AA6" w14:textId="77777777" w:rsidR="009E7165" w:rsidRDefault="009E7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ED48" w14:textId="77777777" w:rsidR="00A37F82" w:rsidRDefault="00A37F82">
    <w:pPr>
      <w:pStyle w:val="berschrift3"/>
      <w:jc w:val="left"/>
    </w:pPr>
  </w:p>
  <w:p w14:paraId="789EA41E" w14:textId="2E7DBA6B"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27E31"/>
    <w:multiLevelType w:val="hybridMultilevel"/>
    <w:tmpl w:val="DA6A9A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84562739">
    <w:abstractNumId w:val="1"/>
  </w:num>
  <w:num w:numId="2" w16cid:durableId="2057510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176449">
    <w:abstractNumId w:val="4"/>
  </w:num>
  <w:num w:numId="4" w16cid:durableId="946430412">
    <w:abstractNumId w:val="3"/>
  </w:num>
  <w:num w:numId="5" w16cid:durableId="53354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3B"/>
    <w:rsid w:val="00001E56"/>
    <w:rsid w:val="00007C01"/>
    <w:rsid w:val="000206A5"/>
    <w:rsid w:val="00046FDD"/>
    <w:rsid w:val="00061F9F"/>
    <w:rsid w:val="00071B0F"/>
    <w:rsid w:val="00076D31"/>
    <w:rsid w:val="00077D7B"/>
    <w:rsid w:val="000803A5"/>
    <w:rsid w:val="000823F1"/>
    <w:rsid w:val="000961C5"/>
    <w:rsid w:val="000A0835"/>
    <w:rsid w:val="000A2AB2"/>
    <w:rsid w:val="000A5ACE"/>
    <w:rsid w:val="000B60D6"/>
    <w:rsid w:val="000C3046"/>
    <w:rsid w:val="000D11C0"/>
    <w:rsid w:val="000D62A3"/>
    <w:rsid w:val="000F2588"/>
    <w:rsid w:val="00104DD5"/>
    <w:rsid w:val="00127554"/>
    <w:rsid w:val="001409F0"/>
    <w:rsid w:val="00143757"/>
    <w:rsid w:val="001466C7"/>
    <w:rsid w:val="0016037B"/>
    <w:rsid w:val="00164F70"/>
    <w:rsid w:val="0017393B"/>
    <w:rsid w:val="001947C6"/>
    <w:rsid w:val="001A0EC8"/>
    <w:rsid w:val="001A61A1"/>
    <w:rsid w:val="001B6BE2"/>
    <w:rsid w:val="001B7451"/>
    <w:rsid w:val="001D463B"/>
    <w:rsid w:val="001D5738"/>
    <w:rsid w:val="001E44BC"/>
    <w:rsid w:val="001E5A47"/>
    <w:rsid w:val="001E62A4"/>
    <w:rsid w:val="00204A00"/>
    <w:rsid w:val="00211B30"/>
    <w:rsid w:val="002218A2"/>
    <w:rsid w:val="00226A5D"/>
    <w:rsid w:val="00227D27"/>
    <w:rsid w:val="00244526"/>
    <w:rsid w:val="0024567B"/>
    <w:rsid w:val="0024598F"/>
    <w:rsid w:val="00261696"/>
    <w:rsid w:val="0028214F"/>
    <w:rsid w:val="002840FA"/>
    <w:rsid w:val="002A7B5D"/>
    <w:rsid w:val="002B1745"/>
    <w:rsid w:val="002B3494"/>
    <w:rsid w:val="002B56C0"/>
    <w:rsid w:val="002C3C11"/>
    <w:rsid w:val="002D2B56"/>
    <w:rsid w:val="002E11A4"/>
    <w:rsid w:val="00310B69"/>
    <w:rsid w:val="00323B3C"/>
    <w:rsid w:val="0032623C"/>
    <w:rsid w:val="00346282"/>
    <w:rsid w:val="00356F1A"/>
    <w:rsid w:val="00374078"/>
    <w:rsid w:val="00382AD1"/>
    <w:rsid w:val="00383517"/>
    <w:rsid w:val="00387A54"/>
    <w:rsid w:val="003962F6"/>
    <w:rsid w:val="003A34E6"/>
    <w:rsid w:val="003C5B5B"/>
    <w:rsid w:val="003D1799"/>
    <w:rsid w:val="003D414D"/>
    <w:rsid w:val="003F17C2"/>
    <w:rsid w:val="003F1844"/>
    <w:rsid w:val="003F20FC"/>
    <w:rsid w:val="00427740"/>
    <w:rsid w:val="00432C88"/>
    <w:rsid w:val="00442AE9"/>
    <w:rsid w:val="00450CFC"/>
    <w:rsid w:val="00460C4C"/>
    <w:rsid w:val="004624CA"/>
    <w:rsid w:val="0047185A"/>
    <w:rsid w:val="0047226C"/>
    <w:rsid w:val="00494658"/>
    <w:rsid w:val="0049611D"/>
    <w:rsid w:val="004A5627"/>
    <w:rsid w:val="004D321C"/>
    <w:rsid w:val="004D54F4"/>
    <w:rsid w:val="004D5FC5"/>
    <w:rsid w:val="004E04FE"/>
    <w:rsid w:val="004E320B"/>
    <w:rsid w:val="005137AB"/>
    <w:rsid w:val="005165A2"/>
    <w:rsid w:val="005450F5"/>
    <w:rsid w:val="00547855"/>
    <w:rsid w:val="00564EA3"/>
    <w:rsid w:val="00570332"/>
    <w:rsid w:val="00572E06"/>
    <w:rsid w:val="005806D9"/>
    <w:rsid w:val="0058300F"/>
    <w:rsid w:val="00586647"/>
    <w:rsid w:val="005A16A9"/>
    <w:rsid w:val="005B1DD9"/>
    <w:rsid w:val="005B738F"/>
    <w:rsid w:val="005C30E0"/>
    <w:rsid w:val="005C6118"/>
    <w:rsid w:val="005C6E9F"/>
    <w:rsid w:val="005C7202"/>
    <w:rsid w:val="005D679B"/>
    <w:rsid w:val="005F77E2"/>
    <w:rsid w:val="00601C8E"/>
    <w:rsid w:val="0060298E"/>
    <w:rsid w:val="00613D23"/>
    <w:rsid w:val="00620AD6"/>
    <w:rsid w:val="006236F6"/>
    <w:rsid w:val="00652B18"/>
    <w:rsid w:val="00680990"/>
    <w:rsid w:val="00684A2C"/>
    <w:rsid w:val="00690755"/>
    <w:rsid w:val="006A4949"/>
    <w:rsid w:val="006A5E86"/>
    <w:rsid w:val="006C1E99"/>
    <w:rsid w:val="006F7CBB"/>
    <w:rsid w:val="00726FB7"/>
    <w:rsid w:val="007458DD"/>
    <w:rsid w:val="007459D2"/>
    <w:rsid w:val="00775BD8"/>
    <w:rsid w:val="00776698"/>
    <w:rsid w:val="007856A8"/>
    <w:rsid w:val="007863AD"/>
    <w:rsid w:val="007A466C"/>
    <w:rsid w:val="007B756D"/>
    <w:rsid w:val="007D5574"/>
    <w:rsid w:val="007D6122"/>
    <w:rsid w:val="007E12CE"/>
    <w:rsid w:val="007E170E"/>
    <w:rsid w:val="007E46AC"/>
    <w:rsid w:val="007F3878"/>
    <w:rsid w:val="008176D3"/>
    <w:rsid w:val="008373DC"/>
    <w:rsid w:val="00864CF9"/>
    <w:rsid w:val="008A720A"/>
    <w:rsid w:val="008E3F9C"/>
    <w:rsid w:val="008E5B69"/>
    <w:rsid w:val="00902D97"/>
    <w:rsid w:val="009141B4"/>
    <w:rsid w:val="00927BCB"/>
    <w:rsid w:val="00936972"/>
    <w:rsid w:val="00944A19"/>
    <w:rsid w:val="00954BB0"/>
    <w:rsid w:val="00961020"/>
    <w:rsid w:val="00974523"/>
    <w:rsid w:val="0098242D"/>
    <w:rsid w:val="00985427"/>
    <w:rsid w:val="009940B4"/>
    <w:rsid w:val="009B124E"/>
    <w:rsid w:val="009D1D04"/>
    <w:rsid w:val="009E5012"/>
    <w:rsid w:val="009E7165"/>
    <w:rsid w:val="00A10453"/>
    <w:rsid w:val="00A177C9"/>
    <w:rsid w:val="00A23C5F"/>
    <w:rsid w:val="00A37F82"/>
    <w:rsid w:val="00A51D07"/>
    <w:rsid w:val="00A52170"/>
    <w:rsid w:val="00A6444D"/>
    <w:rsid w:val="00A72A66"/>
    <w:rsid w:val="00A849AC"/>
    <w:rsid w:val="00A86E8A"/>
    <w:rsid w:val="00A87914"/>
    <w:rsid w:val="00AA0200"/>
    <w:rsid w:val="00AA105A"/>
    <w:rsid w:val="00AE52C4"/>
    <w:rsid w:val="00B059D8"/>
    <w:rsid w:val="00B1779E"/>
    <w:rsid w:val="00B403B0"/>
    <w:rsid w:val="00B65520"/>
    <w:rsid w:val="00B924C8"/>
    <w:rsid w:val="00B92BE2"/>
    <w:rsid w:val="00B967D8"/>
    <w:rsid w:val="00BA1716"/>
    <w:rsid w:val="00BC06D0"/>
    <w:rsid w:val="00BC2634"/>
    <w:rsid w:val="00BC293E"/>
    <w:rsid w:val="00BD299F"/>
    <w:rsid w:val="00BE4AD4"/>
    <w:rsid w:val="00BF0D1D"/>
    <w:rsid w:val="00C02091"/>
    <w:rsid w:val="00C076A1"/>
    <w:rsid w:val="00C12FAA"/>
    <w:rsid w:val="00C15859"/>
    <w:rsid w:val="00C20F64"/>
    <w:rsid w:val="00C22285"/>
    <w:rsid w:val="00C36820"/>
    <w:rsid w:val="00C422F0"/>
    <w:rsid w:val="00C44ABA"/>
    <w:rsid w:val="00C50170"/>
    <w:rsid w:val="00C52195"/>
    <w:rsid w:val="00C757D2"/>
    <w:rsid w:val="00C84321"/>
    <w:rsid w:val="00CA6340"/>
    <w:rsid w:val="00CB2604"/>
    <w:rsid w:val="00CC4762"/>
    <w:rsid w:val="00CD58A8"/>
    <w:rsid w:val="00CD7F48"/>
    <w:rsid w:val="00CE1BB7"/>
    <w:rsid w:val="00CE3F4A"/>
    <w:rsid w:val="00D00C84"/>
    <w:rsid w:val="00D17AFF"/>
    <w:rsid w:val="00D20DB1"/>
    <w:rsid w:val="00D30372"/>
    <w:rsid w:val="00D4061B"/>
    <w:rsid w:val="00D46E5B"/>
    <w:rsid w:val="00D509E2"/>
    <w:rsid w:val="00D67AF3"/>
    <w:rsid w:val="00DB28E8"/>
    <w:rsid w:val="00E43C5D"/>
    <w:rsid w:val="00E447EB"/>
    <w:rsid w:val="00E56630"/>
    <w:rsid w:val="00E62185"/>
    <w:rsid w:val="00E64FCB"/>
    <w:rsid w:val="00EC0B8C"/>
    <w:rsid w:val="00ED0DE3"/>
    <w:rsid w:val="00EF195F"/>
    <w:rsid w:val="00F152A3"/>
    <w:rsid w:val="00F22473"/>
    <w:rsid w:val="00F33E8B"/>
    <w:rsid w:val="00F359D3"/>
    <w:rsid w:val="00F46B80"/>
    <w:rsid w:val="00F5038D"/>
    <w:rsid w:val="00F65AD2"/>
    <w:rsid w:val="00F71734"/>
    <w:rsid w:val="00F81C93"/>
    <w:rsid w:val="00F958A5"/>
    <w:rsid w:val="00F97C61"/>
    <w:rsid w:val="00FA342A"/>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8721"/>
  <w15:docId w15:val="{908B3F95-607B-4B1C-9A15-E68C66FF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table" w:styleId="Tabellenraster">
    <w:name w:val="Table Grid"/>
    <w:basedOn w:val="NormaleTabelle"/>
    <w:uiPriority w:val="39"/>
    <w:rsid w:val="001D463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50022135">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etriebszweig%20Buchverlag\PROGRAMMPLANUNG\26_Fr&#252;hjahr\Langtexte\0_Vorlage_Langtex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0_Vorlage_Langtexte.dotx</Template>
  <TotalTime>0</TotalTime>
  <Pages>1</Pages>
  <Words>184</Words>
  <Characters>1165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Daxecker-Okon</dc:creator>
  <cp:lastModifiedBy>Monika Resler</cp:lastModifiedBy>
  <cp:revision>2</cp:revision>
  <cp:lastPrinted>2021-09-22T07:57:00Z</cp:lastPrinted>
  <dcterms:created xsi:type="dcterms:W3CDTF">2026-02-20T11:19:00Z</dcterms:created>
  <dcterms:modified xsi:type="dcterms:W3CDTF">2026-02-20T11:19:00Z</dcterms:modified>
</cp:coreProperties>
</file>