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6DB7" w14:textId="5B2F6E41" w:rsidR="00B92BE2" w:rsidRPr="00433475" w:rsidRDefault="006C1E4E" w:rsidP="00B92BE2">
      <w:pPr>
        <w:jc w:val="both"/>
        <w:rPr>
          <w:rFonts w:asciiTheme="minorHAnsi" w:eastAsiaTheme="minorHAnsi" w:hAnsiTheme="minorHAnsi" w:cstheme="minorHAnsi"/>
          <w:lang w:val="de-AT" w:eastAsia="en-US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1433357E" wp14:editId="2F3227CC">
            <wp:simplePos x="0" y="0"/>
            <wp:positionH relativeFrom="column">
              <wp:posOffset>4034155</wp:posOffset>
            </wp:positionH>
            <wp:positionV relativeFrom="paragraph">
              <wp:posOffset>31115</wp:posOffset>
            </wp:positionV>
            <wp:extent cx="1564005" cy="2375188"/>
            <wp:effectExtent l="0" t="0" r="0" b="6350"/>
            <wp:wrapNone/>
            <wp:docPr id="35071817" name="Grafik 1" descr="Ein Bild, das Text, Poster, Kunst, Bucheinb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1817" name="Grafik 1" descr="Ein Bild, das Text, Poster, Kunst, Bucheinband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2375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A30DA" w14:textId="17EF878A" w:rsidR="00433475" w:rsidRPr="00433475" w:rsidRDefault="00433475" w:rsidP="0043347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33475">
        <w:rPr>
          <w:rFonts w:asciiTheme="minorHAnsi" w:hAnsiTheme="minorHAnsi" w:cstheme="minorHAnsi"/>
        </w:rPr>
        <w:t xml:space="preserve">Markus Hofer </w:t>
      </w:r>
    </w:p>
    <w:p w14:paraId="54C0EF44" w14:textId="65ACDA39" w:rsidR="00433475" w:rsidRPr="00433475" w:rsidRDefault="00433475" w:rsidP="0043347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33475">
        <w:rPr>
          <w:rFonts w:asciiTheme="minorHAnsi" w:hAnsiTheme="minorHAnsi" w:cstheme="minorHAnsi"/>
          <w:b/>
          <w:bCs/>
          <w:sz w:val="28"/>
          <w:szCs w:val="28"/>
        </w:rPr>
        <w:t xml:space="preserve">Franz von Assisi </w:t>
      </w:r>
    </w:p>
    <w:p w14:paraId="08A7D5E7" w14:textId="45269485" w:rsidR="00433475" w:rsidRPr="00433475" w:rsidRDefault="00433475" w:rsidP="00433475">
      <w:pPr>
        <w:pStyle w:val="KeinLeerraum"/>
        <w:rPr>
          <w:rFonts w:cstheme="minorHAnsi"/>
          <w:sz w:val="24"/>
          <w:szCs w:val="24"/>
        </w:rPr>
      </w:pPr>
      <w:r w:rsidRPr="00433475">
        <w:rPr>
          <w:rFonts w:cstheme="minorHAnsi"/>
          <w:sz w:val="24"/>
          <w:szCs w:val="24"/>
        </w:rPr>
        <w:t>Ein radikales Leben neu erzählt</w:t>
      </w:r>
    </w:p>
    <w:p w14:paraId="21D7ED2A" w14:textId="2A9E931B" w:rsidR="00433475" w:rsidRDefault="009E2E34" w:rsidP="00433475">
      <w:pPr>
        <w:pStyle w:val="KeinLeerraum"/>
        <w:rPr>
          <w:rFonts w:cstheme="minorHAnsi"/>
          <w:i/>
          <w:iCs/>
          <w:sz w:val="24"/>
          <w:szCs w:val="24"/>
        </w:rPr>
      </w:pPr>
      <w:r w:rsidRPr="006C1E4E">
        <w:rPr>
          <w:rFonts w:cstheme="minorHAnsi"/>
          <w:i/>
          <w:iCs/>
          <w:sz w:val="24"/>
          <w:szCs w:val="24"/>
        </w:rPr>
        <w:t>184</w:t>
      </w:r>
      <w:r w:rsidR="00433475" w:rsidRPr="006C1E4E">
        <w:rPr>
          <w:rFonts w:cstheme="minorHAnsi"/>
          <w:i/>
          <w:iCs/>
          <w:sz w:val="24"/>
          <w:szCs w:val="24"/>
        </w:rPr>
        <w:t xml:space="preserve"> Seiten, 2</w:t>
      </w:r>
      <w:r w:rsidRPr="006C1E4E">
        <w:rPr>
          <w:rFonts w:cstheme="minorHAnsi"/>
          <w:i/>
          <w:iCs/>
          <w:sz w:val="24"/>
          <w:szCs w:val="24"/>
        </w:rPr>
        <w:t>1</w:t>
      </w:r>
      <w:r w:rsidR="00433475" w:rsidRPr="006C1E4E">
        <w:rPr>
          <w:rFonts w:cstheme="minorHAnsi"/>
          <w:i/>
          <w:iCs/>
          <w:sz w:val="24"/>
          <w:szCs w:val="24"/>
        </w:rPr>
        <w:t xml:space="preserve"> farbige Abb.</w:t>
      </w:r>
      <w:r w:rsidR="006C1E4E">
        <w:rPr>
          <w:rFonts w:cstheme="minorHAnsi"/>
          <w:i/>
          <w:iCs/>
          <w:sz w:val="24"/>
          <w:szCs w:val="24"/>
        </w:rPr>
        <w:br/>
      </w:r>
      <w:r w:rsidR="00A2658B" w:rsidRPr="006C1E4E">
        <w:rPr>
          <w:rFonts w:cstheme="minorHAnsi"/>
          <w:i/>
          <w:iCs/>
          <w:sz w:val="24"/>
          <w:szCs w:val="24"/>
          <w:lang w:val="de-AT"/>
        </w:rPr>
        <w:t>13,5 cm x 20,5 cm</w:t>
      </w:r>
      <w:r w:rsidR="00433475" w:rsidRPr="006C1E4E">
        <w:rPr>
          <w:rFonts w:cstheme="minorHAnsi"/>
          <w:i/>
          <w:iCs/>
          <w:sz w:val="24"/>
          <w:szCs w:val="24"/>
        </w:rPr>
        <w:t>, gebunden</w:t>
      </w:r>
    </w:p>
    <w:p w14:paraId="3619EC78" w14:textId="40615CEA" w:rsidR="006C1E4E" w:rsidRPr="006C1E4E" w:rsidRDefault="006C1E4E" w:rsidP="00433475">
      <w:pPr>
        <w:pStyle w:val="KeinLeerraum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Tyrolia Verlag, Innsbruck-Wien 2026</w:t>
      </w:r>
    </w:p>
    <w:p w14:paraId="73B232A1" w14:textId="77777777" w:rsidR="00433475" w:rsidRPr="00433475" w:rsidRDefault="00433475" w:rsidP="00433475">
      <w:pPr>
        <w:pStyle w:val="KeinLeerraum"/>
        <w:rPr>
          <w:rFonts w:cstheme="minorHAnsi"/>
          <w:sz w:val="24"/>
          <w:szCs w:val="24"/>
        </w:rPr>
      </w:pPr>
      <w:r w:rsidRPr="00433475">
        <w:rPr>
          <w:rFonts w:cstheme="minorHAnsi"/>
          <w:i/>
          <w:iCs/>
          <w:sz w:val="24"/>
          <w:szCs w:val="24"/>
        </w:rPr>
        <w:t>ISBN 978-3-7022-4326-5</w:t>
      </w:r>
    </w:p>
    <w:p w14:paraId="164D4A8B" w14:textId="35708FD4" w:rsidR="00433475" w:rsidRPr="00433475" w:rsidRDefault="00433475" w:rsidP="00433475">
      <w:pPr>
        <w:pStyle w:val="KeinLeerraum"/>
        <w:rPr>
          <w:rFonts w:cstheme="minorHAnsi"/>
          <w:i/>
          <w:iCs/>
          <w:sz w:val="24"/>
          <w:szCs w:val="24"/>
        </w:rPr>
      </w:pPr>
      <w:r w:rsidRPr="00433475">
        <w:rPr>
          <w:rFonts w:cstheme="minorHAnsi"/>
          <w:i/>
          <w:iCs/>
          <w:sz w:val="24"/>
          <w:szCs w:val="24"/>
        </w:rPr>
        <w:t xml:space="preserve">€ </w:t>
      </w:r>
      <w:proofErr w:type="gramStart"/>
      <w:r w:rsidRPr="00433475">
        <w:rPr>
          <w:rFonts w:cstheme="minorHAnsi"/>
          <w:i/>
          <w:iCs/>
          <w:sz w:val="24"/>
          <w:szCs w:val="24"/>
        </w:rPr>
        <w:t>25,–</w:t>
      </w:r>
      <w:proofErr w:type="gramEnd"/>
      <w:r w:rsidRPr="00433475">
        <w:rPr>
          <w:rFonts w:cstheme="minorHAnsi"/>
          <w:i/>
          <w:iCs/>
          <w:sz w:val="24"/>
          <w:szCs w:val="24"/>
        </w:rPr>
        <w:t xml:space="preserve"> </w:t>
      </w:r>
    </w:p>
    <w:p w14:paraId="6B9AC28A" w14:textId="6E87486A" w:rsidR="00433475" w:rsidRPr="008842A5" w:rsidRDefault="00433475" w:rsidP="00433475">
      <w:pPr>
        <w:rPr>
          <w:rFonts w:asciiTheme="minorHAnsi" w:hAnsiTheme="minorHAnsi" w:cstheme="minorHAnsi"/>
          <w:i/>
          <w:color w:val="000000" w:themeColor="text1"/>
        </w:rPr>
      </w:pPr>
      <w:r w:rsidRPr="00433475">
        <w:rPr>
          <w:rFonts w:asciiTheme="minorHAnsi" w:hAnsiTheme="minorHAnsi" w:cstheme="minorHAnsi"/>
          <w:i/>
          <w:iCs/>
        </w:rPr>
        <w:t>Auch als E-Book erhältlich, ISBN 978-3-7022-</w:t>
      </w:r>
      <w:r w:rsidRPr="008842A5">
        <w:rPr>
          <w:rFonts w:asciiTheme="minorHAnsi" w:hAnsiTheme="minorHAnsi" w:cstheme="minorHAnsi"/>
          <w:i/>
          <w:iCs/>
          <w:color w:val="000000" w:themeColor="text1"/>
        </w:rPr>
        <w:t xml:space="preserve">4327-2, </w:t>
      </w:r>
      <w:r w:rsidRPr="008842A5">
        <w:rPr>
          <w:rFonts w:asciiTheme="minorHAnsi" w:hAnsiTheme="minorHAnsi" w:cstheme="minorHAnsi"/>
          <w:i/>
          <w:color w:val="000000" w:themeColor="text1"/>
        </w:rPr>
        <w:t xml:space="preserve">€ </w:t>
      </w:r>
      <w:r w:rsidRPr="008842A5">
        <w:rPr>
          <w:rFonts w:asciiTheme="minorHAnsi" w:hAnsiTheme="minorHAnsi" w:cstheme="minorHAnsi"/>
          <w:i/>
          <w:iCs/>
          <w:color w:val="000000" w:themeColor="text1"/>
        </w:rPr>
        <w:t>21</w:t>
      </w:r>
      <w:r w:rsidRPr="008842A5">
        <w:rPr>
          <w:rFonts w:asciiTheme="minorHAnsi" w:hAnsiTheme="minorHAnsi" w:cstheme="minorHAnsi"/>
          <w:i/>
          <w:color w:val="000000" w:themeColor="text1"/>
        </w:rPr>
        <w:t>,99</w:t>
      </w:r>
    </w:p>
    <w:p w14:paraId="37B975AC" w14:textId="77777777" w:rsidR="00F958A5" w:rsidRPr="00433475" w:rsidRDefault="00F958A5" w:rsidP="00F958A5">
      <w:pPr>
        <w:pStyle w:val="Kopfzeile"/>
        <w:tabs>
          <w:tab w:val="clear" w:pos="4536"/>
          <w:tab w:val="left" w:pos="3544"/>
          <w:tab w:val="left" w:pos="6379"/>
        </w:tabs>
        <w:rPr>
          <w:rFonts w:asciiTheme="minorHAnsi" w:hAnsiTheme="minorHAnsi" w:cstheme="minorHAnsi"/>
          <w:i/>
          <w:iCs/>
          <w:szCs w:val="24"/>
          <w:lang w:val="de-AT"/>
        </w:rPr>
      </w:pPr>
    </w:p>
    <w:p w14:paraId="78AC27AB" w14:textId="77777777" w:rsidR="006C1E4E" w:rsidRDefault="006C1E4E" w:rsidP="007E46AC">
      <w:pPr>
        <w:rPr>
          <w:rFonts w:asciiTheme="minorHAnsi" w:hAnsiTheme="minorHAnsi" w:cstheme="minorHAnsi"/>
          <w:b/>
        </w:rPr>
      </w:pPr>
    </w:p>
    <w:p w14:paraId="21F16244" w14:textId="77777777" w:rsidR="006C1E4E" w:rsidRDefault="006C1E4E" w:rsidP="007E46AC">
      <w:pPr>
        <w:rPr>
          <w:rFonts w:asciiTheme="minorHAnsi" w:hAnsiTheme="minorHAnsi" w:cstheme="minorHAnsi"/>
          <w:b/>
        </w:rPr>
      </w:pPr>
    </w:p>
    <w:p w14:paraId="60E40ED0" w14:textId="7F7AB7FD" w:rsidR="006F7CBB" w:rsidRPr="006C1E4E" w:rsidRDefault="008842A5" w:rsidP="007E46AC">
      <w:pPr>
        <w:rPr>
          <w:rFonts w:asciiTheme="minorHAnsi" w:hAnsiTheme="minorHAnsi" w:cstheme="minorHAnsi"/>
          <w:b/>
          <w:sz w:val="28"/>
          <w:szCs w:val="28"/>
        </w:rPr>
      </w:pPr>
      <w:r w:rsidRPr="006C1E4E">
        <w:rPr>
          <w:rFonts w:asciiTheme="minorHAnsi" w:hAnsiTheme="minorHAnsi" w:cstheme="minorHAnsi"/>
          <w:b/>
          <w:sz w:val="28"/>
          <w:szCs w:val="28"/>
        </w:rPr>
        <w:t>Der heilige Narr</w:t>
      </w:r>
    </w:p>
    <w:p w14:paraId="307A70C5" w14:textId="5E85D2EB" w:rsidR="008061CD" w:rsidRPr="006C1E4E" w:rsidRDefault="006C1E4E" w:rsidP="007E46AC">
      <w:pPr>
        <w:rPr>
          <w:rFonts w:asciiTheme="minorHAnsi" w:hAnsiTheme="minorHAnsi" w:cstheme="minorHAnsi"/>
          <w:b/>
          <w:bCs/>
        </w:rPr>
      </w:pPr>
      <w:r w:rsidRPr="006C1E4E">
        <w:rPr>
          <w:rFonts w:asciiTheme="minorHAnsi" w:hAnsiTheme="minorHAnsi" w:cstheme="minorHAnsi"/>
          <w:b/>
          <w:bCs/>
        </w:rPr>
        <w:t xml:space="preserve">Eine eindringliche Begegnung mit dem </w:t>
      </w:r>
      <w:r w:rsidR="00562E15">
        <w:rPr>
          <w:rFonts w:asciiTheme="minorHAnsi" w:hAnsiTheme="minorHAnsi" w:cstheme="minorHAnsi"/>
          <w:b/>
          <w:bCs/>
        </w:rPr>
        <w:t>eigentlichen</w:t>
      </w:r>
      <w:r w:rsidRPr="006C1E4E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Franziskus</w:t>
      </w:r>
      <w:r w:rsidRPr="006C1E4E">
        <w:rPr>
          <w:rFonts w:asciiTheme="minorHAnsi" w:hAnsiTheme="minorHAnsi" w:cstheme="minorHAnsi"/>
          <w:b/>
          <w:bCs/>
        </w:rPr>
        <w:br/>
      </w:r>
    </w:p>
    <w:p w14:paraId="153D3173" w14:textId="6432D745" w:rsidR="000D7838" w:rsidRDefault="008061CD" w:rsidP="008061CD">
      <w:pPr>
        <w:spacing w:after="120"/>
        <w:rPr>
          <w:rFonts w:asciiTheme="minorHAnsi" w:hAnsiTheme="minorHAnsi" w:cstheme="minorHAnsi"/>
        </w:rPr>
      </w:pPr>
      <w:r w:rsidRPr="008061CD">
        <w:rPr>
          <w:rFonts w:asciiTheme="minorHAnsi" w:hAnsiTheme="minorHAnsi" w:cstheme="minorHAnsi"/>
        </w:rPr>
        <w:t xml:space="preserve">Mit dem </w:t>
      </w:r>
      <w:r w:rsidR="009F6078">
        <w:rPr>
          <w:rFonts w:asciiTheme="minorHAnsi" w:hAnsiTheme="minorHAnsi" w:cstheme="minorHAnsi"/>
        </w:rPr>
        <w:t xml:space="preserve">reichen </w:t>
      </w:r>
      <w:r w:rsidRPr="008061CD">
        <w:rPr>
          <w:rFonts w:asciiTheme="minorHAnsi" w:hAnsiTheme="minorHAnsi" w:cstheme="minorHAnsi"/>
        </w:rPr>
        <w:t xml:space="preserve">Vater öffentlich brechen, die Kleider eines Bettlers anziehen, in </w:t>
      </w:r>
      <w:r w:rsidR="008842A5">
        <w:rPr>
          <w:rFonts w:asciiTheme="minorHAnsi" w:hAnsiTheme="minorHAnsi" w:cstheme="minorHAnsi"/>
        </w:rPr>
        <w:t>absoluter</w:t>
      </w:r>
      <w:r w:rsidRPr="008061CD">
        <w:rPr>
          <w:rFonts w:asciiTheme="minorHAnsi" w:hAnsiTheme="minorHAnsi" w:cstheme="minorHAnsi"/>
        </w:rPr>
        <w:t xml:space="preserve"> </w:t>
      </w:r>
      <w:r w:rsidR="008842A5">
        <w:rPr>
          <w:rFonts w:asciiTheme="minorHAnsi" w:hAnsiTheme="minorHAnsi" w:cstheme="minorHAnsi"/>
        </w:rPr>
        <w:t>Besitzlosigkeit</w:t>
      </w:r>
      <w:r w:rsidRPr="008061CD">
        <w:rPr>
          <w:rFonts w:asciiTheme="minorHAnsi" w:hAnsiTheme="minorHAnsi" w:cstheme="minorHAnsi"/>
        </w:rPr>
        <w:t xml:space="preserve"> leben</w:t>
      </w:r>
      <w:r>
        <w:rPr>
          <w:rFonts w:asciiTheme="minorHAnsi" w:hAnsiTheme="minorHAnsi" w:cstheme="minorHAnsi"/>
        </w:rPr>
        <w:t>:</w:t>
      </w:r>
      <w:r w:rsidRPr="008061CD">
        <w:rPr>
          <w:rFonts w:asciiTheme="minorHAnsi" w:hAnsiTheme="minorHAnsi" w:cstheme="minorHAnsi"/>
        </w:rPr>
        <w:t xml:space="preserve"> Franz von Assisi zog in seinem </w:t>
      </w:r>
      <w:r w:rsidR="006C1E4E">
        <w:rPr>
          <w:rFonts w:asciiTheme="minorHAnsi" w:hAnsiTheme="minorHAnsi" w:cstheme="minorHAnsi"/>
        </w:rPr>
        <w:t xml:space="preserve">Leben und </w:t>
      </w:r>
      <w:r w:rsidRPr="008061CD">
        <w:rPr>
          <w:rFonts w:asciiTheme="minorHAnsi" w:hAnsiTheme="minorHAnsi" w:cstheme="minorHAnsi"/>
        </w:rPr>
        <w:t>Glauben alle Register</w:t>
      </w:r>
      <w:r>
        <w:rPr>
          <w:rFonts w:asciiTheme="minorHAnsi" w:hAnsiTheme="minorHAnsi" w:cstheme="minorHAnsi"/>
        </w:rPr>
        <w:t>.</w:t>
      </w:r>
      <w:r w:rsidRPr="008061CD">
        <w:rPr>
          <w:rFonts w:asciiTheme="minorHAnsi" w:hAnsiTheme="minorHAnsi" w:cstheme="minorHAnsi"/>
        </w:rPr>
        <w:t xml:space="preserve"> Bis heute fasziniert er, weil er sich </w:t>
      </w:r>
      <w:r w:rsidR="006C1E4E">
        <w:rPr>
          <w:rFonts w:asciiTheme="minorHAnsi" w:hAnsiTheme="minorHAnsi" w:cstheme="minorHAnsi"/>
        </w:rPr>
        <w:t xml:space="preserve">und andere </w:t>
      </w:r>
      <w:r w:rsidRPr="008061CD">
        <w:rPr>
          <w:rFonts w:asciiTheme="minorHAnsi" w:hAnsiTheme="minorHAnsi" w:cstheme="minorHAnsi"/>
        </w:rPr>
        <w:t xml:space="preserve">nicht schonte, sondern </w:t>
      </w:r>
      <w:r w:rsidR="000D7838">
        <w:rPr>
          <w:rFonts w:asciiTheme="minorHAnsi" w:hAnsiTheme="minorHAnsi" w:cstheme="minorHAnsi"/>
        </w:rPr>
        <w:t xml:space="preserve">seinem Herzen </w:t>
      </w:r>
      <w:r w:rsidRPr="008061CD">
        <w:rPr>
          <w:rFonts w:asciiTheme="minorHAnsi" w:hAnsiTheme="minorHAnsi" w:cstheme="minorHAnsi"/>
        </w:rPr>
        <w:t xml:space="preserve">kompromisslos </w:t>
      </w:r>
      <w:r w:rsidR="000D7838">
        <w:rPr>
          <w:rFonts w:asciiTheme="minorHAnsi" w:hAnsiTheme="minorHAnsi" w:cstheme="minorHAnsi"/>
        </w:rPr>
        <w:t>folgte</w:t>
      </w:r>
      <w:r w:rsidRPr="008061CD">
        <w:rPr>
          <w:rFonts w:asciiTheme="minorHAnsi" w:hAnsiTheme="minorHAnsi" w:cstheme="minorHAnsi"/>
        </w:rPr>
        <w:t xml:space="preserve">. </w:t>
      </w:r>
      <w:r w:rsidR="00A34AA3">
        <w:rPr>
          <w:rFonts w:asciiTheme="minorHAnsi" w:hAnsiTheme="minorHAnsi" w:cstheme="minorHAnsi"/>
        </w:rPr>
        <w:t>Das</w:t>
      </w:r>
      <w:r>
        <w:rPr>
          <w:rFonts w:asciiTheme="minorHAnsi" w:hAnsiTheme="minorHAnsi" w:cstheme="minorHAnsi"/>
        </w:rPr>
        <w:t xml:space="preserve"> radikale Leben </w:t>
      </w:r>
      <w:r w:rsidR="00A34AA3">
        <w:rPr>
          <w:rFonts w:asciiTheme="minorHAnsi" w:hAnsiTheme="minorHAnsi" w:cstheme="minorHAnsi"/>
        </w:rPr>
        <w:t xml:space="preserve">dieses „Hofnarren Gottes“ </w:t>
      </w:r>
      <w:r>
        <w:rPr>
          <w:rFonts w:asciiTheme="minorHAnsi" w:hAnsiTheme="minorHAnsi" w:cstheme="minorHAnsi"/>
        </w:rPr>
        <w:t>lässt sich in keine Schublade stecken,</w:t>
      </w:r>
      <w:r w:rsidR="00A34AA3">
        <w:rPr>
          <w:rFonts w:asciiTheme="minorHAnsi" w:hAnsiTheme="minorHAnsi" w:cstheme="minorHAnsi"/>
        </w:rPr>
        <w:t xml:space="preserve"> es </w:t>
      </w:r>
      <w:r>
        <w:rPr>
          <w:rFonts w:asciiTheme="minorHAnsi" w:hAnsiTheme="minorHAnsi" w:cstheme="minorHAnsi"/>
        </w:rPr>
        <w:t xml:space="preserve">eckt an und reißt </w:t>
      </w:r>
      <w:r w:rsidR="000D7838">
        <w:rPr>
          <w:rFonts w:asciiTheme="minorHAnsi" w:hAnsiTheme="minorHAnsi" w:cstheme="minorHAnsi"/>
        </w:rPr>
        <w:t xml:space="preserve">in seinen Extremen </w:t>
      </w:r>
      <w:r>
        <w:rPr>
          <w:rFonts w:asciiTheme="minorHAnsi" w:hAnsiTheme="minorHAnsi" w:cstheme="minorHAnsi"/>
        </w:rPr>
        <w:t>mit</w:t>
      </w:r>
      <w:r w:rsidR="000D7838">
        <w:rPr>
          <w:rFonts w:asciiTheme="minorHAnsi" w:hAnsiTheme="minorHAnsi" w:cstheme="minorHAnsi"/>
        </w:rPr>
        <w:t xml:space="preserve">: bittere Armut </w:t>
      </w:r>
      <w:r w:rsidR="008842A5">
        <w:rPr>
          <w:rFonts w:asciiTheme="minorHAnsi" w:hAnsiTheme="minorHAnsi" w:cstheme="minorHAnsi"/>
        </w:rPr>
        <w:t>trifft auf</w:t>
      </w:r>
      <w:r w:rsidR="000D7838">
        <w:rPr>
          <w:rFonts w:asciiTheme="minorHAnsi" w:hAnsiTheme="minorHAnsi" w:cstheme="minorHAnsi"/>
        </w:rPr>
        <w:t xml:space="preserve"> überschwänglich</w:t>
      </w:r>
      <w:r w:rsidR="0096410C">
        <w:rPr>
          <w:rFonts w:asciiTheme="minorHAnsi" w:hAnsiTheme="minorHAnsi" w:cstheme="minorHAnsi"/>
        </w:rPr>
        <w:t>-naive</w:t>
      </w:r>
      <w:r w:rsidR="000D7838">
        <w:rPr>
          <w:rFonts w:asciiTheme="minorHAnsi" w:hAnsiTheme="minorHAnsi" w:cstheme="minorHAnsi"/>
        </w:rPr>
        <w:t xml:space="preserve"> Fröhlichkeit, harte Ablehnung </w:t>
      </w:r>
      <w:r w:rsidR="008842A5">
        <w:rPr>
          <w:rFonts w:asciiTheme="minorHAnsi" w:hAnsiTheme="minorHAnsi" w:cstheme="minorHAnsi"/>
        </w:rPr>
        <w:t>auf</w:t>
      </w:r>
      <w:r w:rsidR="000D7838">
        <w:rPr>
          <w:rFonts w:asciiTheme="minorHAnsi" w:hAnsiTheme="minorHAnsi" w:cstheme="minorHAnsi"/>
        </w:rPr>
        <w:t xml:space="preserve"> bedingungslose Anhängerschaft.</w:t>
      </w:r>
      <w:r w:rsidR="0096410C" w:rsidRPr="0096410C">
        <w:rPr>
          <w:rFonts w:asciiTheme="minorHAnsi" w:hAnsiTheme="minorHAnsi" w:cstheme="minorHAnsi"/>
        </w:rPr>
        <w:t xml:space="preserve"> </w:t>
      </w:r>
      <w:r w:rsidR="0096410C">
        <w:rPr>
          <w:rFonts w:asciiTheme="minorHAnsi" w:hAnsiTheme="minorHAnsi" w:cstheme="minorHAnsi"/>
        </w:rPr>
        <w:t xml:space="preserve">Der Weg des Heiligen </w:t>
      </w:r>
      <w:r w:rsidR="00F13A26">
        <w:rPr>
          <w:rFonts w:asciiTheme="minorHAnsi" w:hAnsiTheme="minorHAnsi" w:cstheme="minorHAnsi"/>
        </w:rPr>
        <w:t>war</w:t>
      </w:r>
      <w:r w:rsidR="0096410C">
        <w:rPr>
          <w:rFonts w:asciiTheme="minorHAnsi" w:hAnsiTheme="minorHAnsi" w:cstheme="minorHAnsi"/>
        </w:rPr>
        <w:t xml:space="preserve"> nicht schnurgerade oder klar definiert, sondern das gewundene Erspüren einer wahren Berufung.</w:t>
      </w:r>
    </w:p>
    <w:p w14:paraId="76816755" w14:textId="10411E1A" w:rsidR="00FF0A62" w:rsidRDefault="008061CD" w:rsidP="008061CD">
      <w:pPr>
        <w:spacing w:after="120"/>
        <w:rPr>
          <w:rFonts w:asciiTheme="minorHAnsi" w:hAnsiTheme="minorHAnsi" w:cstheme="minorHAnsi"/>
        </w:rPr>
      </w:pPr>
      <w:r w:rsidRPr="008061CD">
        <w:rPr>
          <w:rFonts w:asciiTheme="minorHAnsi" w:hAnsiTheme="minorHAnsi" w:cstheme="minorHAnsi"/>
        </w:rPr>
        <w:t xml:space="preserve">Der Theologe und Kunsthistoriker Markus Hofer </w:t>
      </w:r>
      <w:r w:rsidR="008842A5">
        <w:rPr>
          <w:rFonts w:asciiTheme="minorHAnsi" w:hAnsiTheme="minorHAnsi" w:cstheme="minorHAnsi"/>
        </w:rPr>
        <w:t>nutzt die erhaltenen</w:t>
      </w:r>
      <w:r w:rsidRPr="008061CD">
        <w:rPr>
          <w:rFonts w:asciiTheme="minorHAnsi" w:hAnsiTheme="minorHAnsi" w:cstheme="minorHAnsi"/>
        </w:rPr>
        <w:t xml:space="preserve"> Quellen</w:t>
      </w:r>
      <w:r w:rsidR="002E1A16">
        <w:rPr>
          <w:rFonts w:asciiTheme="minorHAnsi" w:hAnsiTheme="minorHAnsi" w:cstheme="minorHAnsi"/>
        </w:rPr>
        <w:t>schriften</w:t>
      </w:r>
      <w:r w:rsidR="003F79E2">
        <w:rPr>
          <w:rFonts w:asciiTheme="minorHAnsi" w:hAnsiTheme="minorHAnsi" w:cstheme="minorHAnsi"/>
        </w:rPr>
        <w:t xml:space="preserve"> und </w:t>
      </w:r>
      <w:r w:rsidR="005215F9">
        <w:rPr>
          <w:rFonts w:asciiTheme="minorHAnsi" w:hAnsiTheme="minorHAnsi" w:cstheme="minorHAnsi"/>
        </w:rPr>
        <w:t>begegnet</w:t>
      </w:r>
      <w:r w:rsidR="003F79E2">
        <w:rPr>
          <w:rFonts w:asciiTheme="minorHAnsi" w:hAnsiTheme="minorHAnsi" w:cstheme="minorHAnsi"/>
        </w:rPr>
        <w:t xml:space="preserve"> </w:t>
      </w:r>
      <w:r w:rsidR="00A34AA3">
        <w:rPr>
          <w:rFonts w:asciiTheme="minorHAnsi" w:hAnsiTheme="minorHAnsi" w:cstheme="minorHAnsi"/>
        </w:rPr>
        <w:t xml:space="preserve">Franz von Assisi </w:t>
      </w:r>
      <w:r w:rsidR="00F13A26">
        <w:rPr>
          <w:rFonts w:asciiTheme="minorHAnsi" w:hAnsiTheme="minorHAnsi" w:cstheme="minorHAnsi"/>
        </w:rPr>
        <w:t>ohne verklärende Zuschreibungen</w:t>
      </w:r>
      <w:r w:rsidR="000D7838">
        <w:rPr>
          <w:rFonts w:asciiTheme="minorHAnsi" w:hAnsiTheme="minorHAnsi" w:cstheme="minorHAnsi"/>
        </w:rPr>
        <w:t xml:space="preserve">. </w:t>
      </w:r>
      <w:r w:rsidR="00581FFB">
        <w:rPr>
          <w:rFonts w:asciiTheme="minorHAnsi" w:hAnsiTheme="minorHAnsi" w:cstheme="minorHAnsi"/>
        </w:rPr>
        <w:t>Entstanden ist so die</w:t>
      </w:r>
      <w:r w:rsidRPr="008061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eindringlich</w:t>
      </w:r>
      <w:r w:rsidR="0096410C">
        <w:rPr>
          <w:rFonts w:asciiTheme="minorHAnsi" w:hAnsiTheme="minorHAnsi" w:cstheme="minorHAnsi"/>
        </w:rPr>
        <w:t>e</w:t>
      </w:r>
      <w:r w:rsidRPr="008061CD">
        <w:rPr>
          <w:rFonts w:asciiTheme="minorHAnsi" w:hAnsiTheme="minorHAnsi" w:cstheme="minorHAnsi"/>
        </w:rPr>
        <w:t xml:space="preserve"> </w:t>
      </w:r>
      <w:r w:rsidR="0096410C">
        <w:rPr>
          <w:rFonts w:asciiTheme="minorHAnsi" w:hAnsiTheme="minorHAnsi" w:cstheme="minorHAnsi"/>
        </w:rPr>
        <w:t>Biografie</w:t>
      </w:r>
      <w:r w:rsidR="00581FFB">
        <w:rPr>
          <w:rFonts w:asciiTheme="minorHAnsi" w:hAnsiTheme="minorHAnsi" w:cstheme="minorHAnsi"/>
        </w:rPr>
        <w:t xml:space="preserve"> einer schillernden Persönlichkeit, eine Spurensuche, die nicht reduziert und beschönigt, sondern Ecken und Kanten würdigt und Gegensätze aushält.</w:t>
      </w:r>
    </w:p>
    <w:p w14:paraId="2CED4C03" w14:textId="2689E5C9" w:rsidR="00FF0A62" w:rsidRPr="00FF0A62" w:rsidRDefault="00FF0A62" w:rsidP="00FF0A62">
      <w:pPr>
        <w:spacing w:after="120"/>
        <w:rPr>
          <w:rFonts w:asciiTheme="minorHAnsi" w:hAnsiTheme="minorHAnsi" w:cstheme="minorHAnsi"/>
          <w:i/>
          <w:iCs/>
        </w:rPr>
      </w:pPr>
      <w:r w:rsidRPr="00FF0A62">
        <w:rPr>
          <w:rFonts w:asciiTheme="minorHAnsi" w:hAnsiTheme="minorHAnsi" w:cstheme="minorHAnsi"/>
          <w:i/>
          <w:iCs/>
        </w:rPr>
        <w:t xml:space="preserve">„Franziskus ist ein menschliches Gesamtkunstwerk, in dem Liebe und Entbehrung, Poesie und Radikalität, Vollendung und Versagen zusammentreffen.“ </w:t>
      </w:r>
    </w:p>
    <w:p w14:paraId="04F66D1F" w14:textId="77777777" w:rsidR="008061CD" w:rsidRPr="008061CD" w:rsidRDefault="008061CD" w:rsidP="00E447EB">
      <w:pPr>
        <w:rPr>
          <w:rFonts w:asciiTheme="minorHAnsi" w:hAnsiTheme="minorHAnsi" w:cstheme="minorHAnsi"/>
        </w:rPr>
      </w:pPr>
    </w:p>
    <w:p w14:paraId="3AAC1C65" w14:textId="77777777" w:rsidR="00E447EB" w:rsidRPr="008061CD" w:rsidRDefault="003A34E6" w:rsidP="00E447EB">
      <w:pPr>
        <w:rPr>
          <w:rFonts w:asciiTheme="minorHAnsi" w:hAnsiTheme="minorHAnsi" w:cstheme="minorHAnsi"/>
          <w:i/>
        </w:rPr>
      </w:pPr>
      <w:r w:rsidRPr="008061CD">
        <w:rPr>
          <w:rFonts w:asciiTheme="minorHAnsi" w:hAnsiTheme="minorHAnsi" w:cstheme="minorHAnsi"/>
          <w:i/>
        </w:rPr>
        <w:t>D</w:t>
      </w:r>
      <w:r w:rsidR="00127554" w:rsidRPr="008061CD">
        <w:rPr>
          <w:rFonts w:asciiTheme="minorHAnsi" w:hAnsiTheme="minorHAnsi" w:cstheme="minorHAnsi"/>
          <w:i/>
        </w:rPr>
        <w:t>er</w:t>
      </w:r>
      <w:r w:rsidR="003F20FC" w:rsidRPr="008061CD">
        <w:rPr>
          <w:rFonts w:asciiTheme="minorHAnsi" w:hAnsiTheme="minorHAnsi" w:cstheme="minorHAnsi"/>
          <w:i/>
        </w:rPr>
        <w:t xml:space="preserve"> Autor:</w:t>
      </w:r>
    </w:p>
    <w:p w14:paraId="77CA14D2" w14:textId="7F13ABC0" w:rsidR="003A34E6" w:rsidRPr="008061CD" w:rsidRDefault="008061CD" w:rsidP="00127554">
      <w:pPr>
        <w:rPr>
          <w:rFonts w:asciiTheme="minorHAnsi" w:hAnsiTheme="minorHAnsi" w:cstheme="minorHAnsi"/>
        </w:rPr>
      </w:pPr>
      <w:r w:rsidRPr="008061CD">
        <w:rPr>
          <w:rFonts w:asciiTheme="minorHAnsi" w:hAnsiTheme="minorHAnsi" w:cstheme="minorHAnsi"/>
          <w:smallCaps/>
        </w:rPr>
        <w:t>Markus Hofer</w:t>
      </w:r>
      <w:r w:rsidRPr="008061CD">
        <w:rPr>
          <w:rFonts w:asciiTheme="minorHAnsi" w:hAnsiTheme="minorHAnsi" w:cstheme="minorHAnsi"/>
        </w:rPr>
        <w:t>, geb. 1957</w:t>
      </w:r>
      <w:r w:rsidR="006C1E4E">
        <w:rPr>
          <w:rFonts w:asciiTheme="minorHAnsi" w:hAnsiTheme="minorHAnsi" w:cstheme="minorHAnsi"/>
        </w:rPr>
        <w:t>, lebt in Götzis in Vorarlberg</w:t>
      </w:r>
      <w:r w:rsidRPr="008061CD">
        <w:rPr>
          <w:rFonts w:asciiTheme="minorHAnsi" w:hAnsiTheme="minorHAnsi" w:cstheme="minorHAnsi"/>
        </w:rPr>
        <w:t xml:space="preserve">, Studium der Philosophie, Theologie, Germanistik und Kunstgeschichte, </w:t>
      </w:r>
      <w:r w:rsidR="002E1A16">
        <w:rPr>
          <w:rFonts w:asciiTheme="minorHAnsi" w:hAnsiTheme="minorHAnsi" w:cstheme="minorHAnsi"/>
        </w:rPr>
        <w:t>war</w:t>
      </w:r>
      <w:r w:rsidRPr="008061CD">
        <w:rPr>
          <w:rFonts w:asciiTheme="minorHAnsi" w:hAnsiTheme="minorHAnsi" w:cstheme="minorHAnsi"/>
        </w:rPr>
        <w:t xml:space="preserve"> Leiter des Männerbüros der Katholischen Kirche Vorarlberg</w:t>
      </w:r>
      <w:r w:rsidR="002E1A16">
        <w:rPr>
          <w:rFonts w:asciiTheme="minorHAnsi" w:hAnsiTheme="minorHAnsi" w:cstheme="minorHAnsi"/>
        </w:rPr>
        <w:t xml:space="preserve"> und</w:t>
      </w:r>
      <w:r w:rsidRPr="008061CD">
        <w:rPr>
          <w:rFonts w:asciiTheme="minorHAnsi" w:hAnsiTheme="minorHAnsi" w:cstheme="minorHAnsi"/>
        </w:rPr>
        <w:t xml:space="preserve"> Mitarbeiter an der Fachstelle für Glaubensästhetik in Vorarlberg, mehrere Publikationen u. a. </w:t>
      </w:r>
      <w:r w:rsidR="00A34AA3">
        <w:rPr>
          <w:rFonts w:asciiTheme="minorHAnsi" w:hAnsiTheme="minorHAnsi" w:cstheme="minorHAnsi"/>
        </w:rPr>
        <w:t xml:space="preserve">„Francesco. Der Mann des Jahrtausends“, </w:t>
      </w:r>
      <w:r w:rsidRPr="008061CD">
        <w:rPr>
          <w:rFonts w:asciiTheme="minorHAnsi" w:hAnsiTheme="minorHAnsi" w:cstheme="minorHAnsi"/>
        </w:rPr>
        <w:t>„Die zweite Halbzeit entscheidet. Strategien für Männer ab 40“, zuletzt „Das Heilige und das Nackte. Eine Kulturgeschichte“.</w:t>
      </w:r>
    </w:p>
    <w:p w14:paraId="1E8DBD18" w14:textId="77777777" w:rsidR="003A34E6" w:rsidRPr="008061CD" w:rsidRDefault="003A34E6" w:rsidP="003F20F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276F7D1" w14:textId="52CD8033" w:rsidR="004D54F4" w:rsidRPr="00C50170" w:rsidRDefault="004D54F4" w:rsidP="008061CD">
      <w:pPr>
        <w:pStyle w:val="Listenabsatz"/>
        <w:autoSpaceDE w:val="0"/>
        <w:autoSpaceDN w:val="0"/>
        <w:adjustRightInd w:val="0"/>
        <w:rPr>
          <w:rFonts w:asciiTheme="minorHAnsi" w:hAnsiTheme="minorHAnsi" w:cstheme="minorHAnsi"/>
          <w:lang w:val="de-AT"/>
        </w:rPr>
      </w:pPr>
    </w:p>
    <w:sectPr w:rsidR="004D54F4" w:rsidRPr="00C50170" w:rsidSect="00261696">
      <w:headerReference w:type="default" r:id="rId8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D4C3" w14:textId="77777777" w:rsidR="00586D96" w:rsidRDefault="00586D96">
      <w:r>
        <w:separator/>
      </w:r>
    </w:p>
  </w:endnote>
  <w:endnote w:type="continuationSeparator" w:id="0">
    <w:p w14:paraId="7CCD1097" w14:textId="77777777" w:rsidR="00586D96" w:rsidRDefault="005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576A" w14:textId="77777777" w:rsidR="00586D96" w:rsidRDefault="00586D96">
      <w:r>
        <w:separator/>
      </w:r>
    </w:p>
  </w:footnote>
  <w:footnote w:type="continuationSeparator" w:id="0">
    <w:p w14:paraId="447F5C77" w14:textId="77777777" w:rsidR="00586D96" w:rsidRDefault="00586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E1CB" w14:textId="77777777" w:rsidR="00A37F82" w:rsidRDefault="00A37F82">
    <w:pPr>
      <w:pStyle w:val="berschrift3"/>
      <w:jc w:val="left"/>
    </w:pPr>
  </w:p>
  <w:p w14:paraId="42CD52F3" w14:textId="412E11FA" w:rsidR="00A37F82" w:rsidRPr="00400EA7" w:rsidRDefault="00A37F82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87F54"/>
    <w:multiLevelType w:val="hybridMultilevel"/>
    <w:tmpl w:val="1F6837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562739">
    <w:abstractNumId w:val="1"/>
  </w:num>
  <w:num w:numId="2" w16cid:durableId="2057510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176449">
    <w:abstractNumId w:val="3"/>
  </w:num>
  <w:num w:numId="4" w16cid:durableId="946430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CD"/>
    <w:rsid w:val="00001E56"/>
    <w:rsid w:val="000206A5"/>
    <w:rsid w:val="00061F9F"/>
    <w:rsid w:val="00071B0F"/>
    <w:rsid w:val="00076D31"/>
    <w:rsid w:val="00077D7B"/>
    <w:rsid w:val="000803A5"/>
    <w:rsid w:val="000961C5"/>
    <w:rsid w:val="000A0835"/>
    <w:rsid w:val="000A5ACE"/>
    <w:rsid w:val="000B60D6"/>
    <w:rsid w:val="000C3046"/>
    <w:rsid w:val="000D11C0"/>
    <w:rsid w:val="000D62A3"/>
    <w:rsid w:val="000D7838"/>
    <w:rsid w:val="000F2588"/>
    <w:rsid w:val="00104DD5"/>
    <w:rsid w:val="00127554"/>
    <w:rsid w:val="001409F0"/>
    <w:rsid w:val="00143757"/>
    <w:rsid w:val="001466C7"/>
    <w:rsid w:val="0016037B"/>
    <w:rsid w:val="00164F70"/>
    <w:rsid w:val="0017393B"/>
    <w:rsid w:val="001947C6"/>
    <w:rsid w:val="001A0EC8"/>
    <w:rsid w:val="001A61A1"/>
    <w:rsid w:val="001B6BE2"/>
    <w:rsid w:val="001B7451"/>
    <w:rsid w:val="001D1366"/>
    <w:rsid w:val="001D5738"/>
    <w:rsid w:val="001E44BC"/>
    <w:rsid w:val="001E5A47"/>
    <w:rsid w:val="00204A00"/>
    <w:rsid w:val="00211B30"/>
    <w:rsid w:val="002218A2"/>
    <w:rsid w:val="00226A5D"/>
    <w:rsid w:val="00227D27"/>
    <w:rsid w:val="00244526"/>
    <w:rsid w:val="0024567B"/>
    <w:rsid w:val="0024598F"/>
    <w:rsid w:val="00261696"/>
    <w:rsid w:val="0028214F"/>
    <w:rsid w:val="002840FA"/>
    <w:rsid w:val="002A7B5D"/>
    <w:rsid w:val="002B1745"/>
    <w:rsid w:val="002B56C0"/>
    <w:rsid w:val="002C3C11"/>
    <w:rsid w:val="002D2B56"/>
    <w:rsid w:val="002E11A4"/>
    <w:rsid w:val="002E1A16"/>
    <w:rsid w:val="002E3C0B"/>
    <w:rsid w:val="00310B69"/>
    <w:rsid w:val="00323B3C"/>
    <w:rsid w:val="0032623C"/>
    <w:rsid w:val="00346282"/>
    <w:rsid w:val="00374078"/>
    <w:rsid w:val="00382AD1"/>
    <w:rsid w:val="00383517"/>
    <w:rsid w:val="00387A54"/>
    <w:rsid w:val="003962F6"/>
    <w:rsid w:val="003A34E6"/>
    <w:rsid w:val="003D414D"/>
    <w:rsid w:val="003F1844"/>
    <w:rsid w:val="003F20FC"/>
    <w:rsid w:val="003F79E2"/>
    <w:rsid w:val="00427740"/>
    <w:rsid w:val="00432C88"/>
    <w:rsid w:val="00433475"/>
    <w:rsid w:val="00442AE9"/>
    <w:rsid w:val="00450CFC"/>
    <w:rsid w:val="00460C4C"/>
    <w:rsid w:val="004624CA"/>
    <w:rsid w:val="0047226C"/>
    <w:rsid w:val="00494658"/>
    <w:rsid w:val="004A5627"/>
    <w:rsid w:val="004D321C"/>
    <w:rsid w:val="004D54F4"/>
    <w:rsid w:val="004D5FC5"/>
    <w:rsid w:val="004E04FE"/>
    <w:rsid w:val="00505328"/>
    <w:rsid w:val="005137AB"/>
    <w:rsid w:val="005165A2"/>
    <w:rsid w:val="005215F9"/>
    <w:rsid w:val="005450F5"/>
    <w:rsid w:val="00547855"/>
    <w:rsid w:val="00551634"/>
    <w:rsid w:val="00562E15"/>
    <w:rsid w:val="00564EA3"/>
    <w:rsid w:val="00570332"/>
    <w:rsid w:val="00572E06"/>
    <w:rsid w:val="005806D9"/>
    <w:rsid w:val="00581FFB"/>
    <w:rsid w:val="0058300F"/>
    <w:rsid w:val="00586647"/>
    <w:rsid w:val="00586D96"/>
    <w:rsid w:val="005A16A9"/>
    <w:rsid w:val="005B1DD9"/>
    <w:rsid w:val="005B738F"/>
    <w:rsid w:val="005C30E0"/>
    <w:rsid w:val="005C6118"/>
    <w:rsid w:val="005C6E9F"/>
    <w:rsid w:val="005C7202"/>
    <w:rsid w:val="00601C8E"/>
    <w:rsid w:val="0060298E"/>
    <w:rsid w:val="00613D23"/>
    <w:rsid w:val="00620AD6"/>
    <w:rsid w:val="006236F6"/>
    <w:rsid w:val="00680990"/>
    <w:rsid w:val="00684A2C"/>
    <w:rsid w:val="00690755"/>
    <w:rsid w:val="006A4949"/>
    <w:rsid w:val="006A5E86"/>
    <w:rsid w:val="006C1E4E"/>
    <w:rsid w:val="006C1E99"/>
    <w:rsid w:val="006F7CBB"/>
    <w:rsid w:val="00726FB7"/>
    <w:rsid w:val="007458DD"/>
    <w:rsid w:val="007459D2"/>
    <w:rsid w:val="00775BD8"/>
    <w:rsid w:val="007856A8"/>
    <w:rsid w:val="007863AD"/>
    <w:rsid w:val="007A466C"/>
    <w:rsid w:val="007B756D"/>
    <w:rsid w:val="007D5574"/>
    <w:rsid w:val="007D6122"/>
    <w:rsid w:val="007E12CE"/>
    <w:rsid w:val="007E170E"/>
    <w:rsid w:val="007E46AC"/>
    <w:rsid w:val="007F3878"/>
    <w:rsid w:val="008061CD"/>
    <w:rsid w:val="008176D3"/>
    <w:rsid w:val="00864CF9"/>
    <w:rsid w:val="008842A5"/>
    <w:rsid w:val="008A720A"/>
    <w:rsid w:val="008E3F9C"/>
    <w:rsid w:val="00902D97"/>
    <w:rsid w:val="009141B4"/>
    <w:rsid w:val="00923D7F"/>
    <w:rsid w:val="00927BCB"/>
    <w:rsid w:val="00936972"/>
    <w:rsid w:val="00944A19"/>
    <w:rsid w:val="00961020"/>
    <w:rsid w:val="0096410C"/>
    <w:rsid w:val="00974523"/>
    <w:rsid w:val="0098242D"/>
    <w:rsid w:val="009940B4"/>
    <w:rsid w:val="009B124E"/>
    <w:rsid w:val="009D1D04"/>
    <w:rsid w:val="009E2E34"/>
    <w:rsid w:val="009E5012"/>
    <w:rsid w:val="009F6078"/>
    <w:rsid w:val="00A10453"/>
    <w:rsid w:val="00A177C9"/>
    <w:rsid w:val="00A23C5F"/>
    <w:rsid w:val="00A2658B"/>
    <w:rsid w:val="00A34AA3"/>
    <w:rsid w:val="00A37F82"/>
    <w:rsid w:val="00A51D07"/>
    <w:rsid w:val="00A52170"/>
    <w:rsid w:val="00A6444D"/>
    <w:rsid w:val="00A72A66"/>
    <w:rsid w:val="00A849AC"/>
    <w:rsid w:val="00A86E8A"/>
    <w:rsid w:val="00A87914"/>
    <w:rsid w:val="00AA0200"/>
    <w:rsid w:val="00AA105A"/>
    <w:rsid w:val="00AE52C4"/>
    <w:rsid w:val="00B059D8"/>
    <w:rsid w:val="00B1779E"/>
    <w:rsid w:val="00B403B0"/>
    <w:rsid w:val="00B65520"/>
    <w:rsid w:val="00B924C8"/>
    <w:rsid w:val="00B92BE2"/>
    <w:rsid w:val="00B967D8"/>
    <w:rsid w:val="00BA1716"/>
    <w:rsid w:val="00BC06D0"/>
    <w:rsid w:val="00BC2634"/>
    <w:rsid w:val="00BC293E"/>
    <w:rsid w:val="00BD299F"/>
    <w:rsid w:val="00BE4AD4"/>
    <w:rsid w:val="00BF0D1D"/>
    <w:rsid w:val="00C02091"/>
    <w:rsid w:val="00C076A1"/>
    <w:rsid w:val="00C12FAA"/>
    <w:rsid w:val="00C15859"/>
    <w:rsid w:val="00C20F64"/>
    <w:rsid w:val="00C22285"/>
    <w:rsid w:val="00C36820"/>
    <w:rsid w:val="00C44ABA"/>
    <w:rsid w:val="00C50170"/>
    <w:rsid w:val="00C52195"/>
    <w:rsid w:val="00C757D2"/>
    <w:rsid w:val="00C84321"/>
    <w:rsid w:val="00CA6340"/>
    <w:rsid w:val="00CB2604"/>
    <w:rsid w:val="00CC3070"/>
    <w:rsid w:val="00CC4762"/>
    <w:rsid w:val="00CD58A8"/>
    <w:rsid w:val="00CD7F48"/>
    <w:rsid w:val="00CE1BB7"/>
    <w:rsid w:val="00CE3F4A"/>
    <w:rsid w:val="00D17AFF"/>
    <w:rsid w:val="00D20DB1"/>
    <w:rsid w:val="00D4061B"/>
    <w:rsid w:val="00D46E5B"/>
    <w:rsid w:val="00D509E2"/>
    <w:rsid w:val="00D67AF3"/>
    <w:rsid w:val="00DB28E8"/>
    <w:rsid w:val="00E447EB"/>
    <w:rsid w:val="00E56630"/>
    <w:rsid w:val="00E64FCB"/>
    <w:rsid w:val="00EC0B8C"/>
    <w:rsid w:val="00EF195F"/>
    <w:rsid w:val="00F13A26"/>
    <w:rsid w:val="00F152A3"/>
    <w:rsid w:val="00F22473"/>
    <w:rsid w:val="00F33E8B"/>
    <w:rsid w:val="00F46B80"/>
    <w:rsid w:val="00F65AD2"/>
    <w:rsid w:val="00F71734"/>
    <w:rsid w:val="00F81C93"/>
    <w:rsid w:val="00F958A5"/>
    <w:rsid w:val="00F97C61"/>
    <w:rsid w:val="00FA342A"/>
    <w:rsid w:val="00FA6852"/>
    <w:rsid w:val="00FB4472"/>
    <w:rsid w:val="00FC5731"/>
    <w:rsid w:val="00FC79A3"/>
    <w:rsid w:val="00FD4A58"/>
    <w:rsid w:val="00FE4083"/>
    <w:rsid w:val="00FE7738"/>
    <w:rsid w:val="00FF0A62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F42E"/>
  <w15:docId w15:val="{908B3F95-607B-4B1C-9A15-E68C66FF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link w:val="KeinLeerraumZchn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D17AFF"/>
  </w:style>
  <w:style w:type="character" w:styleId="Kommentarzeichen">
    <w:name w:val="annotation reference"/>
    <w:basedOn w:val="Absatz-Standardschriftart"/>
    <w:uiPriority w:val="99"/>
    <w:semiHidden/>
    <w:unhideWhenUsed/>
    <w:rsid w:val="007A4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466C"/>
    <w:pPr>
      <w:spacing w:after="160"/>
    </w:pPr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466C"/>
    <w:rPr>
      <w:sz w:val="20"/>
      <w:szCs w:val="20"/>
    </w:rPr>
  </w:style>
  <w:style w:type="character" w:customStyle="1" w:styleId="KeinLeerraumZchn">
    <w:name w:val="Kein Leerraum Zchn"/>
    <w:link w:val="KeinLeerraum"/>
    <w:uiPriority w:val="1"/>
    <w:rsid w:val="00433475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etriebszweig%20Buchverlag\PROGRAMMPLANUNG\26_Fr&#252;hjahr\Langtexte\0_Vorlage_Langtex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0_Vorlage_Langtexte.dotx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Daxecker-Okon</dc:creator>
  <cp:lastModifiedBy>Monika Resler</cp:lastModifiedBy>
  <cp:revision>2</cp:revision>
  <cp:lastPrinted>2025-09-29T09:37:00Z</cp:lastPrinted>
  <dcterms:created xsi:type="dcterms:W3CDTF">2026-01-19T15:25:00Z</dcterms:created>
  <dcterms:modified xsi:type="dcterms:W3CDTF">2026-01-19T15:25:00Z</dcterms:modified>
</cp:coreProperties>
</file>