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2AD4B" w14:textId="5B0CD601" w:rsidR="004F36CD" w:rsidRDefault="00C74FA8" w:rsidP="007047D8">
      <w:pPr>
        <w:tabs>
          <w:tab w:val="left" w:pos="426"/>
          <w:tab w:val="left" w:pos="4536"/>
          <w:tab w:val="left" w:pos="7797"/>
        </w:tabs>
        <w:rPr>
          <w:rFonts w:asciiTheme="minorHAnsi" w:hAnsiTheme="minorHAnsi"/>
          <w:sz w:val="28"/>
          <w:szCs w:val="28"/>
        </w:rPr>
      </w:pPr>
      <w:r w:rsidRPr="00BA0276">
        <w:rPr>
          <w:rFonts w:ascii="Calibri" w:hAnsi="Calibri"/>
          <w:noProof/>
          <w:lang w:val="de-AT" w:eastAsia="de-AT"/>
        </w:rPr>
        <w:drawing>
          <wp:anchor distT="0" distB="0" distL="114300" distR="114300" simplePos="0" relativeHeight="251657215" behindDoc="0" locked="0" layoutInCell="1" allowOverlap="1" wp14:anchorId="517F84E1" wp14:editId="197D5921">
            <wp:simplePos x="0" y="0"/>
            <wp:positionH relativeFrom="margin">
              <wp:posOffset>3662680</wp:posOffset>
            </wp:positionH>
            <wp:positionV relativeFrom="paragraph">
              <wp:posOffset>60325</wp:posOffset>
            </wp:positionV>
            <wp:extent cx="1905000" cy="2523490"/>
            <wp:effectExtent l="57150" t="57150" r="95250" b="8636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5000" cy="2523490"/>
                    </a:xfrm>
                    <a:prstGeom prst="rect">
                      <a:avLst/>
                    </a:prstGeom>
                    <a:ln>
                      <a:solidFill>
                        <a:srgbClr val="C0C0C0"/>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0FA88B03" w14:textId="1F51D05B" w:rsidR="00BA5574" w:rsidRPr="00330751" w:rsidRDefault="00FF7EC0" w:rsidP="007047D8">
      <w:pPr>
        <w:tabs>
          <w:tab w:val="right" w:pos="9072"/>
        </w:tabs>
        <w:rPr>
          <w:rFonts w:asciiTheme="minorHAnsi" w:hAnsiTheme="minorHAnsi"/>
        </w:rPr>
      </w:pPr>
      <w:r>
        <w:rPr>
          <w:rFonts w:ascii="Calibri" w:hAnsi="Calibri"/>
          <w:noProof/>
          <w:lang w:val="de-AT" w:eastAsia="de-AT"/>
        </w:rPr>
        <w:t>Leonora Leitl</w:t>
      </w:r>
    </w:p>
    <w:p w14:paraId="4FE99B99" w14:textId="60510594" w:rsidR="00BA5574" w:rsidRDefault="00FF7EC0" w:rsidP="007047D8">
      <w:pPr>
        <w:tabs>
          <w:tab w:val="right" w:pos="9072"/>
        </w:tabs>
        <w:rPr>
          <w:rFonts w:asciiTheme="minorHAnsi" w:hAnsiTheme="minorHAnsi"/>
          <w:b/>
          <w:sz w:val="32"/>
          <w:szCs w:val="32"/>
        </w:rPr>
      </w:pPr>
      <w:r>
        <w:rPr>
          <w:rFonts w:asciiTheme="minorHAnsi" w:hAnsiTheme="minorHAnsi"/>
          <w:b/>
          <w:sz w:val="32"/>
          <w:szCs w:val="32"/>
        </w:rPr>
        <w:t>Wir sind ja nicht aus Zucker</w:t>
      </w:r>
    </w:p>
    <w:p w14:paraId="5225B62C" w14:textId="77777777" w:rsidR="00BA5574" w:rsidRDefault="00BA5574" w:rsidP="007047D8">
      <w:pPr>
        <w:rPr>
          <w:rFonts w:asciiTheme="minorHAnsi" w:hAnsiTheme="minorHAnsi"/>
        </w:rPr>
      </w:pPr>
    </w:p>
    <w:p w14:paraId="1CEB82AD" w14:textId="6B1FAA5B" w:rsidR="008810FA" w:rsidRDefault="00FF7EC0" w:rsidP="00330751">
      <w:pPr>
        <w:rPr>
          <w:rFonts w:asciiTheme="minorHAnsi" w:hAnsiTheme="minorHAnsi"/>
          <w:i/>
          <w:iCs/>
        </w:rPr>
      </w:pPr>
      <w:r>
        <w:rPr>
          <w:rFonts w:asciiTheme="minorHAnsi" w:hAnsiTheme="minorHAnsi"/>
          <w:i/>
          <w:iCs/>
        </w:rPr>
        <w:t>3</w:t>
      </w:r>
      <w:r w:rsidR="002C04E2">
        <w:rPr>
          <w:rFonts w:asciiTheme="minorHAnsi" w:hAnsiTheme="minorHAnsi"/>
          <w:i/>
          <w:iCs/>
        </w:rPr>
        <w:t>2</w:t>
      </w:r>
      <w:r w:rsidR="009639E7" w:rsidRPr="009639E7">
        <w:rPr>
          <w:rFonts w:asciiTheme="minorHAnsi" w:hAnsiTheme="minorHAnsi"/>
          <w:i/>
          <w:iCs/>
        </w:rPr>
        <w:t xml:space="preserve"> Seiten</w:t>
      </w:r>
      <w:r w:rsidR="009639E7">
        <w:rPr>
          <w:rFonts w:asciiTheme="minorHAnsi" w:hAnsiTheme="minorHAnsi"/>
          <w:i/>
          <w:iCs/>
        </w:rPr>
        <w:t>,</w:t>
      </w:r>
      <w:r w:rsidR="009639E7" w:rsidRPr="009639E7">
        <w:rPr>
          <w:rFonts w:asciiTheme="minorHAnsi" w:hAnsiTheme="minorHAnsi"/>
          <w:i/>
          <w:iCs/>
        </w:rPr>
        <w:t xml:space="preserve"> </w:t>
      </w:r>
      <w:r>
        <w:rPr>
          <w:rFonts w:asciiTheme="minorHAnsi" w:hAnsiTheme="minorHAnsi"/>
          <w:i/>
          <w:iCs/>
        </w:rPr>
        <w:t>durchgehend farbig illustriert</w:t>
      </w:r>
      <w:r w:rsidR="008810FA">
        <w:rPr>
          <w:rFonts w:asciiTheme="minorHAnsi" w:hAnsiTheme="minorHAnsi"/>
          <w:i/>
          <w:iCs/>
        </w:rPr>
        <w:t xml:space="preserve"> </w:t>
      </w:r>
    </w:p>
    <w:p w14:paraId="764A0072" w14:textId="0920CCB2" w:rsidR="009639E7" w:rsidRDefault="002C04E2" w:rsidP="00330751">
      <w:pPr>
        <w:rPr>
          <w:rFonts w:asciiTheme="minorHAnsi" w:hAnsiTheme="minorHAnsi"/>
          <w:i/>
          <w:iCs/>
        </w:rPr>
      </w:pPr>
      <w:r>
        <w:rPr>
          <w:rFonts w:asciiTheme="minorHAnsi" w:hAnsiTheme="minorHAnsi"/>
          <w:i/>
          <w:iCs/>
        </w:rPr>
        <w:t>2</w:t>
      </w:r>
      <w:r w:rsidR="00FF7EC0">
        <w:rPr>
          <w:rFonts w:asciiTheme="minorHAnsi" w:hAnsiTheme="minorHAnsi"/>
          <w:i/>
          <w:iCs/>
        </w:rPr>
        <w:t>6,5</w:t>
      </w:r>
      <w:r w:rsidR="009639E7" w:rsidRPr="009639E7">
        <w:rPr>
          <w:rFonts w:asciiTheme="minorHAnsi" w:hAnsiTheme="minorHAnsi"/>
          <w:i/>
          <w:iCs/>
        </w:rPr>
        <w:t xml:space="preserve"> cm x </w:t>
      </w:r>
      <w:r w:rsidR="00FF7EC0">
        <w:rPr>
          <w:rFonts w:asciiTheme="minorHAnsi" w:hAnsiTheme="minorHAnsi"/>
          <w:i/>
          <w:iCs/>
        </w:rPr>
        <w:t>20</w:t>
      </w:r>
      <w:r w:rsidR="009639E7" w:rsidRPr="009639E7">
        <w:rPr>
          <w:rFonts w:asciiTheme="minorHAnsi" w:hAnsiTheme="minorHAnsi"/>
          <w:i/>
          <w:iCs/>
        </w:rPr>
        <w:t xml:space="preserve"> cm</w:t>
      </w:r>
      <w:r w:rsidR="009639E7">
        <w:rPr>
          <w:rFonts w:asciiTheme="minorHAnsi" w:hAnsiTheme="minorHAnsi"/>
          <w:i/>
          <w:iCs/>
        </w:rPr>
        <w:t xml:space="preserve">, </w:t>
      </w:r>
      <w:r>
        <w:rPr>
          <w:rFonts w:asciiTheme="minorHAnsi" w:hAnsiTheme="minorHAnsi"/>
          <w:i/>
          <w:iCs/>
        </w:rPr>
        <w:t>Hardcover</w:t>
      </w:r>
      <w:r w:rsidR="009639E7" w:rsidRPr="009639E7">
        <w:rPr>
          <w:rFonts w:asciiTheme="minorHAnsi" w:hAnsiTheme="minorHAnsi"/>
          <w:i/>
          <w:iCs/>
        </w:rPr>
        <w:br/>
      </w:r>
      <w:r w:rsidR="009639E7" w:rsidRPr="007047D8">
        <w:rPr>
          <w:rFonts w:asciiTheme="minorHAnsi" w:hAnsiTheme="minorHAnsi"/>
          <w:i/>
          <w:iCs/>
          <w:szCs w:val="22"/>
        </w:rPr>
        <w:t>Tyrolia-Verlag, Innsbruck–Wien 2025</w:t>
      </w:r>
      <w:r w:rsidR="009639E7" w:rsidRPr="007047D8">
        <w:rPr>
          <w:rFonts w:asciiTheme="minorHAnsi" w:hAnsiTheme="minorHAnsi"/>
          <w:i/>
          <w:iCs/>
        </w:rPr>
        <w:br/>
      </w:r>
      <w:r w:rsidR="009639E7" w:rsidRPr="009639E7">
        <w:rPr>
          <w:rFonts w:asciiTheme="minorHAnsi" w:hAnsiTheme="minorHAnsi"/>
          <w:i/>
          <w:iCs/>
        </w:rPr>
        <w:t>ISBN 978-3-7022-4</w:t>
      </w:r>
      <w:r>
        <w:rPr>
          <w:rFonts w:asciiTheme="minorHAnsi" w:hAnsiTheme="minorHAnsi"/>
          <w:i/>
          <w:iCs/>
        </w:rPr>
        <w:t>31</w:t>
      </w:r>
      <w:r w:rsidR="00FF7EC0">
        <w:rPr>
          <w:rFonts w:asciiTheme="minorHAnsi" w:hAnsiTheme="minorHAnsi"/>
          <w:i/>
          <w:iCs/>
        </w:rPr>
        <w:t>0-4</w:t>
      </w:r>
    </w:p>
    <w:p w14:paraId="06D2B3F5" w14:textId="5D6DE6AF" w:rsidR="009639E7" w:rsidRPr="00330751" w:rsidRDefault="009639E7" w:rsidP="00330751">
      <w:pPr>
        <w:rPr>
          <w:rFonts w:asciiTheme="minorHAnsi" w:hAnsiTheme="minorHAnsi"/>
          <w:i/>
          <w:iCs/>
        </w:rPr>
      </w:pPr>
      <w:r>
        <w:rPr>
          <w:rFonts w:asciiTheme="minorHAnsi" w:hAnsiTheme="minorHAnsi"/>
          <w:i/>
          <w:iCs/>
        </w:rPr>
        <w:t>1</w:t>
      </w:r>
      <w:r w:rsidR="002C04E2">
        <w:rPr>
          <w:rFonts w:asciiTheme="minorHAnsi" w:hAnsiTheme="minorHAnsi"/>
          <w:i/>
          <w:iCs/>
        </w:rPr>
        <w:t>8</w:t>
      </w:r>
      <w:r>
        <w:rPr>
          <w:rFonts w:asciiTheme="minorHAnsi" w:hAnsiTheme="minorHAnsi"/>
          <w:i/>
          <w:iCs/>
        </w:rPr>
        <w:t xml:space="preserve"> €, ab </w:t>
      </w:r>
      <w:r w:rsidR="002C04E2">
        <w:rPr>
          <w:rFonts w:asciiTheme="minorHAnsi" w:hAnsiTheme="minorHAnsi"/>
          <w:i/>
          <w:iCs/>
        </w:rPr>
        <w:t>5 Jahre</w:t>
      </w:r>
      <w:r w:rsidR="00BD424B">
        <w:rPr>
          <w:rFonts w:asciiTheme="minorHAnsi" w:hAnsiTheme="minorHAnsi"/>
          <w:i/>
          <w:iCs/>
        </w:rPr>
        <w:t>n</w:t>
      </w:r>
    </w:p>
    <w:p w14:paraId="6E710B14" w14:textId="73FC4DDF" w:rsidR="008810FA" w:rsidRDefault="008810FA" w:rsidP="00330751">
      <w:pPr>
        <w:rPr>
          <w:rFonts w:asciiTheme="minorHAnsi" w:hAnsiTheme="minorHAnsi"/>
          <w:b/>
        </w:rPr>
      </w:pPr>
    </w:p>
    <w:p w14:paraId="5931F612" w14:textId="77777777" w:rsidR="00FF7EC0" w:rsidRDefault="00FF7EC0" w:rsidP="002C04E2">
      <w:pPr>
        <w:rPr>
          <w:rFonts w:asciiTheme="minorHAnsi" w:hAnsiTheme="minorHAnsi"/>
          <w:b/>
        </w:rPr>
      </w:pPr>
    </w:p>
    <w:p w14:paraId="1D96EE60" w14:textId="77777777" w:rsidR="00BD424B" w:rsidRDefault="00BD424B" w:rsidP="002C04E2">
      <w:pPr>
        <w:rPr>
          <w:rFonts w:asciiTheme="minorHAnsi" w:hAnsiTheme="minorHAnsi"/>
          <w:b/>
        </w:rPr>
      </w:pPr>
    </w:p>
    <w:p w14:paraId="38AAB97C" w14:textId="77777777" w:rsidR="00BD424B" w:rsidRDefault="00BD424B" w:rsidP="002C04E2">
      <w:pPr>
        <w:rPr>
          <w:rFonts w:asciiTheme="minorHAnsi" w:hAnsiTheme="minorHAnsi"/>
          <w:b/>
        </w:rPr>
      </w:pPr>
    </w:p>
    <w:p w14:paraId="7383D443" w14:textId="4243A8AC" w:rsidR="00BA5574" w:rsidRPr="002C04E2" w:rsidRDefault="00FF7EC0" w:rsidP="002C04E2">
      <w:pPr>
        <w:rPr>
          <w:rFonts w:asciiTheme="minorHAnsi" w:hAnsiTheme="minorHAnsi"/>
          <w:b/>
        </w:rPr>
      </w:pPr>
      <w:r>
        <w:rPr>
          <w:rFonts w:asciiTheme="minorHAnsi" w:hAnsiTheme="minorHAnsi"/>
          <w:b/>
        </w:rPr>
        <w:t xml:space="preserve">Wenn der Schulweg zum Abenteuertrip wird </w:t>
      </w:r>
      <w:r w:rsidR="002C04E2" w:rsidRPr="009639E7">
        <w:rPr>
          <w:rFonts w:asciiTheme="minorHAnsi" w:hAnsiTheme="minorHAnsi" w:cs="Calibri"/>
          <w:szCs w:val="22"/>
        </w:rPr>
        <w:br/>
      </w:r>
    </w:p>
    <w:p w14:paraId="17166643" w14:textId="6D79C187" w:rsidR="00C8513A" w:rsidRDefault="003C6237" w:rsidP="007047D8">
      <w:pPr>
        <w:tabs>
          <w:tab w:val="left" w:pos="7797"/>
        </w:tabs>
        <w:rPr>
          <w:rFonts w:asciiTheme="minorHAnsi" w:hAnsiTheme="minorHAnsi"/>
          <w:b/>
          <w:i/>
        </w:rPr>
      </w:pPr>
      <w:r w:rsidRPr="003C6237">
        <w:rPr>
          <w:rFonts w:asciiTheme="minorHAnsi" w:hAnsiTheme="minorHAnsi" w:cs="Calibri"/>
          <w:szCs w:val="22"/>
        </w:rPr>
        <w:t xml:space="preserve">Das Auto ist kaputt, die Eltern gestresst, also darf Sanna, was sie sonst eigentlich nicht darf – zu Fuß zur Schule gehen. Alma und </w:t>
      </w:r>
      <w:r w:rsidR="00BD424B">
        <w:rPr>
          <w:rFonts w:asciiTheme="minorHAnsi" w:hAnsiTheme="minorHAnsi" w:cs="Calibri"/>
          <w:szCs w:val="22"/>
        </w:rPr>
        <w:t>Kurti</w:t>
      </w:r>
      <w:r w:rsidRPr="003C6237">
        <w:rPr>
          <w:rFonts w:asciiTheme="minorHAnsi" w:hAnsiTheme="minorHAnsi" w:cs="Calibri"/>
          <w:szCs w:val="22"/>
        </w:rPr>
        <w:t xml:space="preserve"> aus der Nachbarschaft machen das auch. Ein ziemliches gutes Dreierteam. Doch was noch niemand von ihnen weiß: Der Weg ist eigentlich ein Abenteuertrip. Da gibt es Hängebrücken über tiefe Betonschluchten, da verbergen sich Säbelzahntiger, Wölfe und Bären auf der Baustelle im Park und da wird der Supermarktparkplatz zur glühend heißen Savanne. Endlich ist die rettende Schule erreicht. Pause. Durchatmen. Doch auch der Heimweg birgt so manche Gefahren, die drei haben es mit mächtigen Riesen, gefährlichen Hexen, zähnefletschenden Vampiren und zu allem Überdruss auch noch mit einem stürmischen Unwetter zu tun. Aber das alles macht Super-Sanna, </w:t>
      </w:r>
      <w:r w:rsidR="00BD424B">
        <w:rPr>
          <w:rFonts w:asciiTheme="minorHAnsi" w:hAnsiTheme="minorHAnsi" w:cs="Calibri"/>
          <w:szCs w:val="22"/>
        </w:rPr>
        <w:t>Käpt´n Kurti</w:t>
      </w:r>
      <w:r w:rsidRPr="003C6237">
        <w:rPr>
          <w:rFonts w:asciiTheme="minorHAnsi" w:hAnsiTheme="minorHAnsi" w:cs="Calibri"/>
          <w:szCs w:val="22"/>
        </w:rPr>
        <w:t xml:space="preserve"> und Action-Alma nichts aus, denn „Wir sind ja schließlich nicht aus Zucker</w:t>
      </w:r>
      <w:r>
        <w:rPr>
          <w:rFonts w:asciiTheme="minorHAnsi" w:hAnsiTheme="minorHAnsi" w:cs="Calibri"/>
          <w:szCs w:val="22"/>
        </w:rPr>
        <w:t>!</w:t>
      </w:r>
      <w:r w:rsidRPr="003C6237">
        <w:rPr>
          <w:rFonts w:asciiTheme="minorHAnsi" w:hAnsiTheme="minorHAnsi" w:cs="Calibri"/>
          <w:szCs w:val="22"/>
        </w:rPr>
        <w:t>“</w:t>
      </w:r>
      <w:r w:rsidRPr="003C6237">
        <w:rPr>
          <w:rFonts w:asciiTheme="minorHAnsi" w:hAnsiTheme="minorHAnsi" w:cs="Calibri"/>
          <w:szCs w:val="22"/>
        </w:rPr>
        <w:br/>
        <w:t xml:space="preserve">Mit viel Augenzwinkern, Witz und Humor vertieft sich die bekannte oberösterreichische Künstlerin und Autorin Leonora Leitl in die </w:t>
      </w:r>
      <w:r>
        <w:rPr>
          <w:rFonts w:asciiTheme="minorHAnsi" w:hAnsiTheme="minorHAnsi" w:cs="Calibri"/>
          <w:szCs w:val="22"/>
        </w:rPr>
        <w:t>Erfindungsgabe</w:t>
      </w:r>
      <w:r w:rsidRPr="003C6237">
        <w:rPr>
          <w:rFonts w:asciiTheme="minorHAnsi" w:hAnsiTheme="minorHAnsi" w:cs="Calibri"/>
          <w:szCs w:val="22"/>
        </w:rPr>
        <w:t xml:space="preserve"> von Kindern und lässt einen </w:t>
      </w:r>
      <w:r>
        <w:rPr>
          <w:rFonts w:asciiTheme="minorHAnsi" w:hAnsiTheme="minorHAnsi" w:cs="Calibri"/>
          <w:szCs w:val="22"/>
        </w:rPr>
        <w:t>eher langweiligen,</w:t>
      </w:r>
      <w:r w:rsidRPr="003C6237">
        <w:rPr>
          <w:rFonts w:asciiTheme="minorHAnsi" w:hAnsiTheme="minorHAnsi" w:cs="Calibri"/>
          <w:szCs w:val="22"/>
        </w:rPr>
        <w:t xml:space="preserve"> urbanen</w:t>
      </w:r>
      <w:r>
        <w:rPr>
          <w:rFonts w:asciiTheme="minorHAnsi" w:hAnsiTheme="minorHAnsi" w:cs="Calibri"/>
          <w:szCs w:val="22"/>
        </w:rPr>
        <w:t xml:space="preserve"> und</w:t>
      </w:r>
      <w:r w:rsidRPr="003C6237">
        <w:rPr>
          <w:rFonts w:asciiTheme="minorHAnsi" w:hAnsiTheme="minorHAnsi" w:cs="Calibri"/>
          <w:szCs w:val="22"/>
        </w:rPr>
        <w:t xml:space="preserve"> grauen Schulweg zum wild-bunten Erlebnis werden. Ein </w:t>
      </w:r>
      <w:r>
        <w:rPr>
          <w:rFonts w:asciiTheme="minorHAnsi" w:hAnsiTheme="minorHAnsi" w:cs="Calibri"/>
          <w:szCs w:val="22"/>
        </w:rPr>
        <w:t xml:space="preserve">einmaliger </w:t>
      </w:r>
      <w:r w:rsidRPr="003C6237">
        <w:rPr>
          <w:rFonts w:asciiTheme="minorHAnsi" w:hAnsiTheme="minorHAnsi" w:cs="Calibri"/>
          <w:szCs w:val="22"/>
        </w:rPr>
        <w:t>gemeinsamer Spaß, ideal zum Selbst-Weiterdenken und -Fantasieren.</w:t>
      </w:r>
      <w:r>
        <w:rPr>
          <w:rFonts w:asciiTheme="minorHAnsi" w:hAnsiTheme="minorHAnsi" w:cs="Calibri"/>
          <w:szCs w:val="22"/>
        </w:rPr>
        <w:t xml:space="preserve"> Und eine wunderbare Hommage an die Vorstellungskraft. </w:t>
      </w:r>
      <w:r w:rsidR="002C04E2" w:rsidRPr="002C04E2">
        <w:rPr>
          <w:rFonts w:asciiTheme="minorHAnsi" w:hAnsiTheme="minorHAnsi" w:cs="Calibri"/>
          <w:szCs w:val="22"/>
        </w:rPr>
        <w:br/>
      </w:r>
    </w:p>
    <w:p w14:paraId="4B0CEFC4" w14:textId="056F10CD" w:rsidR="009639E7" w:rsidRDefault="00FF7EC0" w:rsidP="00C74FA8">
      <w:pPr>
        <w:tabs>
          <w:tab w:val="left" w:pos="7797"/>
        </w:tabs>
        <w:rPr>
          <w:rFonts w:asciiTheme="minorHAnsi" w:hAnsiTheme="minorHAnsi"/>
          <w:b/>
          <w:i/>
        </w:rPr>
      </w:pPr>
      <w:r>
        <w:rPr>
          <w:rFonts w:asciiTheme="minorHAnsi" w:hAnsiTheme="minorHAnsi"/>
          <w:b/>
          <w:i/>
        </w:rPr>
        <w:t>Ich gehe. Ich bin ja schließlich nicht aus Zucker!</w:t>
      </w:r>
    </w:p>
    <w:p w14:paraId="0176FD55" w14:textId="4BB41591" w:rsidR="00C74FA8" w:rsidRDefault="00C74FA8" w:rsidP="00C74FA8">
      <w:pPr>
        <w:tabs>
          <w:tab w:val="left" w:pos="7797"/>
        </w:tabs>
        <w:rPr>
          <w:rFonts w:asciiTheme="minorHAnsi" w:hAnsiTheme="minorHAnsi" w:cstheme="minorHAnsi"/>
          <w:b/>
          <w:i/>
          <w:szCs w:val="22"/>
        </w:rPr>
      </w:pPr>
    </w:p>
    <w:p w14:paraId="6629A97E" w14:textId="30325ACF" w:rsidR="00C1798E" w:rsidRDefault="00D5386E" w:rsidP="007047D8">
      <w:pPr>
        <w:rPr>
          <w:rFonts w:asciiTheme="minorHAnsi" w:hAnsiTheme="minorHAnsi" w:cstheme="minorHAnsi"/>
          <w:b/>
          <w:i/>
          <w:szCs w:val="22"/>
        </w:rPr>
      </w:pPr>
      <w:r>
        <w:rPr>
          <w:rFonts w:asciiTheme="minorHAnsi" w:hAnsiTheme="minorHAnsi" w:cstheme="minorHAnsi"/>
          <w:b/>
          <w:i/>
          <w:szCs w:val="22"/>
        </w:rPr>
        <w:t>D</w:t>
      </w:r>
      <w:r w:rsidR="008867CF">
        <w:rPr>
          <w:rFonts w:asciiTheme="minorHAnsi" w:hAnsiTheme="minorHAnsi" w:cstheme="minorHAnsi"/>
          <w:b/>
          <w:i/>
          <w:szCs w:val="22"/>
        </w:rPr>
        <w:t>ie</w:t>
      </w:r>
      <w:r>
        <w:rPr>
          <w:rFonts w:asciiTheme="minorHAnsi" w:hAnsiTheme="minorHAnsi" w:cstheme="minorHAnsi"/>
          <w:b/>
          <w:i/>
          <w:szCs w:val="22"/>
        </w:rPr>
        <w:t xml:space="preserve"> </w:t>
      </w:r>
      <w:r w:rsidR="00FF7EC0">
        <w:rPr>
          <w:rFonts w:asciiTheme="minorHAnsi" w:hAnsiTheme="minorHAnsi" w:cstheme="minorHAnsi"/>
          <w:b/>
          <w:i/>
          <w:szCs w:val="22"/>
        </w:rPr>
        <w:t>Künstlerin</w:t>
      </w:r>
    </w:p>
    <w:p w14:paraId="5005E15B" w14:textId="7CB1CC1C" w:rsidR="00330751" w:rsidRDefault="003C6237" w:rsidP="007047D8">
      <w:pPr>
        <w:rPr>
          <w:rFonts w:asciiTheme="minorHAnsi" w:hAnsiTheme="minorHAnsi" w:cstheme="minorHAnsi"/>
          <w:b/>
          <w:i/>
          <w:szCs w:val="22"/>
        </w:rPr>
      </w:pPr>
      <w:r>
        <w:rPr>
          <w:noProof/>
        </w:rPr>
        <mc:AlternateContent>
          <mc:Choice Requires="wps">
            <w:drawing>
              <wp:anchor distT="0" distB="0" distL="114300" distR="114300" simplePos="0" relativeHeight="251659264" behindDoc="1" locked="0" layoutInCell="1" allowOverlap="1" wp14:anchorId="14D634DE" wp14:editId="64038090">
                <wp:simplePos x="0" y="0"/>
                <wp:positionH relativeFrom="column">
                  <wp:posOffset>-571500</wp:posOffset>
                </wp:positionH>
                <wp:positionV relativeFrom="paragraph">
                  <wp:posOffset>800735</wp:posOffset>
                </wp:positionV>
                <wp:extent cx="1110893" cy="362585"/>
                <wp:effectExtent l="0" t="6985" r="6350" b="635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10893" cy="362585"/>
                        </a:xfrm>
                        <a:prstGeom prst="rect">
                          <a:avLst/>
                        </a:prstGeom>
                        <a:solidFill>
                          <a:srgbClr val="FFFFFF"/>
                        </a:solidFill>
                        <a:ln w="9525">
                          <a:noFill/>
                          <a:miter lim="800000"/>
                          <a:headEnd/>
                          <a:tailEnd/>
                        </a:ln>
                      </wps:spPr>
                      <wps:txbx>
                        <w:txbxContent>
                          <w:p w14:paraId="60FFF6C9" w14:textId="600A7D2E" w:rsidR="003C6237" w:rsidRPr="003C6237" w:rsidRDefault="003C6237" w:rsidP="003C6237">
                            <w:pPr>
                              <w:tabs>
                                <w:tab w:val="left" w:pos="7797"/>
                              </w:tabs>
                              <w:rPr>
                                <w:rFonts w:asciiTheme="minorHAnsi" w:hAnsiTheme="minorHAnsi" w:cstheme="minorHAnsi"/>
                                <w:color w:val="A6A6A6" w:themeColor="background1" w:themeShade="A6"/>
                                <w:sz w:val="18"/>
                                <w:szCs w:val="18"/>
                                <w:lang w:val="de-AT"/>
                              </w:rPr>
                            </w:pPr>
                            <w:r>
                              <w:rPr>
                                <w:rFonts w:asciiTheme="minorHAnsi" w:hAnsiTheme="minorHAnsi" w:cstheme="minorHAnsi"/>
                                <w:color w:val="A6A6A6" w:themeColor="background1" w:themeShade="A6"/>
                                <w:sz w:val="18"/>
                                <w:szCs w:val="18"/>
                                <w:lang w:val="de-AT"/>
                              </w:rPr>
                              <w:t>©Julia C. Hoffer</w:t>
                            </w:r>
                          </w:p>
                        </w:txbxContent>
                      </wps:txbx>
                      <wps:bodyPr rot="0" vert="horz" wrap="square" lIns="91440" tIns="45720" rIns="91440" bIns="45720" anchor="t" anchorCtr="0">
                        <a:noAutofit/>
                      </wps:bodyPr>
                    </wps:wsp>
                  </a:graphicData>
                </a:graphic>
              </wp:anchor>
            </w:drawing>
          </mc:Choice>
          <mc:Fallback>
            <w:pict>
              <v:shapetype w14:anchorId="14D634DE" id="_x0000_t202" coordsize="21600,21600" o:spt="202" path="m,l,21600r21600,l21600,xe">
                <v:stroke joinstyle="miter"/>
                <v:path gradientshapeok="t" o:connecttype="rect"/>
              </v:shapetype>
              <v:shape id="Textfeld 2" o:spid="_x0000_s1026" type="#_x0000_t202" style="position:absolute;margin-left:-45pt;margin-top:63.05pt;width:87.45pt;height:28.55pt;rotation:-90;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" stroked="f">
                <v:textbox>
                  <w:txbxContent>
                    <w:p w14:paraId="60FFF6C9" w14:textId="600A7D2E" w:rsidR="003C6237" w:rsidRPr="003C6237" w:rsidRDefault="003C6237" w:rsidP="003C6237">
                      <w:pPr>
                        <w:tabs>
                          <w:tab w:val="left" w:pos="7797"/>
                        </w:tabs>
                        <w:rPr>
                          <w:rFonts w:asciiTheme="minorHAnsi" w:hAnsiTheme="minorHAnsi" w:cstheme="minorHAnsi"/>
                          <w:color w:val="A6A6A6" w:themeColor="background1" w:themeShade="A6"/>
                          <w:sz w:val="18"/>
                          <w:szCs w:val="18"/>
                          <w:lang w:val="de-AT"/>
                        </w:rPr>
                      </w:pPr>
                      <w:r>
                        <w:rPr>
                          <w:rFonts w:asciiTheme="minorHAnsi" w:hAnsiTheme="minorHAnsi" w:cstheme="minorHAnsi"/>
                          <w:color w:val="A6A6A6" w:themeColor="background1" w:themeShade="A6"/>
                          <w:sz w:val="18"/>
                          <w:szCs w:val="18"/>
                          <w:lang w:val="de-AT"/>
                        </w:rPr>
                        <w:t>©Julia C. Hoffer</w:t>
                      </w:r>
                    </w:p>
                  </w:txbxContent>
                </v:textbox>
              </v:shape>
            </w:pict>
          </mc:Fallback>
        </mc:AlternateContent>
      </w:r>
    </w:p>
    <w:tbl>
      <w:tblPr>
        <w:tblStyle w:val="Tabellenraster"/>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7062"/>
      </w:tblGrid>
      <w:tr w:rsidR="00330751" w14:paraId="1C6E7877" w14:textId="77777777" w:rsidTr="008810FA">
        <w:tc>
          <w:tcPr>
            <w:tcW w:w="1866" w:type="dxa"/>
          </w:tcPr>
          <w:p w14:paraId="479B75B1" w14:textId="13CC37FA" w:rsidR="00330751" w:rsidRPr="00B611A6" w:rsidRDefault="00330751" w:rsidP="00B611A6">
            <w:pPr>
              <w:tabs>
                <w:tab w:val="left" w:pos="7797"/>
              </w:tabs>
              <w:rPr>
                <w:rFonts w:asciiTheme="minorHAnsi" w:hAnsiTheme="minorHAnsi" w:cs="Calibri"/>
                <w:szCs w:val="22"/>
              </w:rPr>
            </w:pPr>
            <w:r w:rsidRPr="00B611A6">
              <w:rPr>
                <w:rFonts w:asciiTheme="minorHAnsi" w:hAnsiTheme="minorHAnsi" w:cs="Calibri"/>
                <w:noProof/>
                <w:szCs w:val="22"/>
              </w:rPr>
              <w:drawing>
                <wp:inline distT="0" distB="0" distL="0" distR="0" wp14:anchorId="4910E5B6" wp14:editId="56A1D536">
                  <wp:extent cx="1208116" cy="1476375"/>
                  <wp:effectExtent l="0" t="0" r="0" b="0"/>
                  <wp:docPr id="181824131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241316" name="Grafik 3"/>
                          <pic:cNvPicPr/>
                        </pic:nvPicPr>
                        <pic:blipFill>
                          <a:blip r:embed="rId11" cstate="print">
                            <a:extLst>
                              <a:ext uri="{28A0092B-C50C-407E-A947-70E740481C1C}">
                                <a14:useLocalDpi xmlns:a14="http://schemas.microsoft.com/office/drawing/2010/main" val="0"/>
                              </a:ext>
                            </a:extLst>
                          </a:blip>
                          <a:srcRect t="9250" b="9250"/>
                          <a:stretch>
                            <a:fillRect/>
                          </a:stretch>
                        </pic:blipFill>
                        <pic:spPr bwMode="auto">
                          <a:xfrm>
                            <a:off x="0" y="0"/>
                            <a:ext cx="1214116" cy="1483707"/>
                          </a:xfrm>
                          <a:prstGeom prst="rect">
                            <a:avLst/>
                          </a:prstGeom>
                          <a:ln>
                            <a:noFill/>
                          </a:ln>
                          <a:extLst>
                            <a:ext uri="{53640926-AAD7-44D8-BBD7-CCE9431645EC}">
                              <a14:shadowObscured xmlns:a14="http://schemas.microsoft.com/office/drawing/2010/main"/>
                            </a:ext>
                          </a:extLst>
                        </pic:spPr>
                      </pic:pic>
                    </a:graphicData>
                  </a:graphic>
                </wp:inline>
              </w:drawing>
            </w:r>
          </w:p>
        </w:tc>
        <w:tc>
          <w:tcPr>
            <w:tcW w:w="7314" w:type="dxa"/>
          </w:tcPr>
          <w:p w14:paraId="31FEF0F3" w14:textId="03ECB034" w:rsidR="00330751" w:rsidRPr="00330751" w:rsidRDefault="00FF7EC0" w:rsidP="00B611A6">
            <w:pPr>
              <w:tabs>
                <w:tab w:val="left" w:pos="7797"/>
              </w:tabs>
              <w:rPr>
                <w:rFonts w:asciiTheme="minorHAnsi" w:hAnsiTheme="minorHAnsi" w:cs="Calibri"/>
                <w:szCs w:val="22"/>
              </w:rPr>
            </w:pPr>
            <w:r w:rsidRPr="00FF7EC0">
              <w:rPr>
                <w:rFonts w:asciiTheme="minorHAnsi" w:hAnsiTheme="minorHAnsi" w:cs="Calibri"/>
                <w:szCs w:val="22"/>
              </w:rPr>
              <w:t>LEONORA LEITL, geb. 1974. Meisterklasse für Grafik- und Kommunikationsdesign in Linz. Illustratorin und Autorin von Kinder- u</w:t>
            </w:r>
            <w:r w:rsidR="00BD424B">
              <w:rPr>
                <w:rFonts w:asciiTheme="minorHAnsi" w:hAnsiTheme="minorHAnsi" w:cs="Calibri"/>
                <w:szCs w:val="22"/>
              </w:rPr>
              <w:t>nd</w:t>
            </w:r>
            <w:r w:rsidRPr="00FF7EC0">
              <w:rPr>
                <w:rFonts w:asciiTheme="minorHAnsi" w:hAnsiTheme="minorHAnsi" w:cs="Calibri"/>
                <w:szCs w:val="22"/>
              </w:rPr>
              <w:t xml:space="preserve"> Jugendliteratur.</w:t>
            </w:r>
            <w:r w:rsidR="00BD424B">
              <w:rPr>
                <w:rFonts w:asciiTheme="minorHAnsi" w:hAnsiTheme="minorHAnsi" w:cs="Calibri"/>
                <w:szCs w:val="22"/>
              </w:rPr>
              <w:t xml:space="preserve"> </w:t>
            </w:r>
            <w:r w:rsidRPr="00FF7EC0">
              <w:rPr>
                <w:rFonts w:asciiTheme="minorHAnsi" w:hAnsiTheme="minorHAnsi" w:cs="Calibri"/>
                <w:szCs w:val="22"/>
              </w:rPr>
              <w:t>Für ihr Schaffen und ihre Werke wurde sie bereits mehrfach ausgezeichnet (u. a. Outstanding Artist Award, Österreichischer Kinder- und Jugendbuchpreis, Kinder- und Jugendbuchpreis der Stadt Wien). Lebt mit ihrem Mann, ihren beiden Kindern und einer Hühnerschar in Gramastetten im Mühlviertel.</w:t>
            </w:r>
          </w:p>
        </w:tc>
      </w:tr>
    </w:tbl>
    <w:p w14:paraId="6EA30AB2" w14:textId="77777777" w:rsidR="00330751" w:rsidRPr="00C1798E" w:rsidRDefault="00330751" w:rsidP="007430DC">
      <w:pPr>
        <w:rPr>
          <w:rFonts w:asciiTheme="minorHAnsi" w:hAnsiTheme="minorHAnsi" w:cstheme="minorHAnsi"/>
          <w:b/>
          <w:i/>
          <w:szCs w:val="22"/>
        </w:rPr>
      </w:pPr>
    </w:p>
    <w:sectPr w:rsidR="00330751" w:rsidRPr="00C1798E" w:rsidSect="001D095C">
      <w:headerReference w:type="default" r:id="rId12"/>
      <w:pgSz w:w="11906" w:h="16838"/>
      <w:pgMar w:top="1417" w:right="1417" w:bottom="1134" w:left="1417" w:header="720" w:footer="101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88827" w14:textId="77777777" w:rsidR="00B57C25" w:rsidRDefault="00B57C25">
      <w:r>
        <w:separator/>
      </w:r>
    </w:p>
  </w:endnote>
  <w:endnote w:type="continuationSeparator" w:id="0">
    <w:p w14:paraId="3FDF8F4F" w14:textId="77777777" w:rsidR="00B57C25" w:rsidRDefault="00B57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368B4" w14:textId="77777777" w:rsidR="00B57C25" w:rsidRDefault="00B57C25">
      <w:r>
        <w:separator/>
      </w:r>
    </w:p>
  </w:footnote>
  <w:footnote w:type="continuationSeparator" w:id="0">
    <w:p w14:paraId="0CF2CDC4" w14:textId="77777777" w:rsidR="00B57C25" w:rsidRDefault="00B57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17B4" w14:textId="77777777" w:rsidR="009446BB" w:rsidRDefault="009446BB" w:rsidP="009446BB">
    <w:pPr>
      <w:pStyle w:val="berschrift3"/>
      <w:jc w:val="left"/>
      <w:rPr>
        <w:rFonts w:ascii="Calibri" w:hAnsi="Calibri" w:cs="Calibri"/>
      </w:rPr>
    </w:pPr>
    <w:r>
      <w:rPr>
        <w:rFonts w:ascii="Calibri" w:hAnsi="Calibri" w:cs="Calibri"/>
      </w:rPr>
      <w:t xml:space="preserve">Tyrolia-Verlag </w:t>
    </w:r>
    <w:r>
      <w:rPr>
        <w:rFonts w:ascii="Calibri" w:hAnsi="Calibri" w:cs="Calibri"/>
        <w:b/>
        <w:sz w:val="32"/>
      </w:rPr>
      <w:t>·</w:t>
    </w:r>
    <w:r>
      <w:rPr>
        <w:rFonts w:ascii="Calibri" w:hAnsi="Calibri" w:cs="Calibri"/>
        <w:sz w:val="24"/>
      </w:rPr>
      <w:t xml:space="preserve">  Innsbruck–Wien</w:t>
    </w:r>
  </w:p>
  <w:p w14:paraId="664C3D53" w14:textId="77777777" w:rsidR="009446BB" w:rsidRDefault="009446BB" w:rsidP="009446B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5225A9"/>
    <w:multiLevelType w:val="hybridMultilevel"/>
    <w:tmpl w:val="970E7A12"/>
    <w:lvl w:ilvl="0" w:tplc="E9A60F7E">
      <w:start w:val="1"/>
      <w:numFmt w:val="bullet"/>
      <w:lvlText w:val=""/>
      <w:lvlJc w:val="left"/>
      <w:pPr>
        <w:tabs>
          <w:tab w:val="num" w:pos="720"/>
        </w:tabs>
        <w:ind w:left="720" w:hanging="360"/>
      </w:pPr>
      <w:rPr>
        <w:rFonts w:ascii="Wingdings" w:hAnsi="Wingdings"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2443B9"/>
    <w:multiLevelType w:val="hybridMultilevel"/>
    <w:tmpl w:val="AE86C8A6"/>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1126709"/>
    <w:multiLevelType w:val="hybridMultilevel"/>
    <w:tmpl w:val="339C6918"/>
    <w:lvl w:ilvl="0" w:tplc="D62E61FE">
      <w:start w:val="1"/>
      <w:numFmt w:val="bullet"/>
      <w:lvlText w:val="»"/>
      <w:lvlJc w:val="left"/>
      <w:pPr>
        <w:ind w:left="1098" w:hanging="360"/>
      </w:pPr>
      <w:rPr>
        <w:rFonts w:ascii="Calibri" w:hAnsi="Calibri" w:hint="default"/>
      </w:rPr>
    </w:lvl>
    <w:lvl w:ilvl="1" w:tplc="0C070003" w:tentative="1">
      <w:start w:val="1"/>
      <w:numFmt w:val="bullet"/>
      <w:lvlText w:val="o"/>
      <w:lvlJc w:val="left"/>
      <w:pPr>
        <w:ind w:left="1818" w:hanging="360"/>
      </w:pPr>
      <w:rPr>
        <w:rFonts w:ascii="Courier New" w:hAnsi="Courier New" w:cs="Courier New" w:hint="default"/>
      </w:rPr>
    </w:lvl>
    <w:lvl w:ilvl="2" w:tplc="0C070005" w:tentative="1">
      <w:start w:val="1"/>
      <w:numFmt w:val="bullet"/>
      <w:lvlText w:val=""/>
      <w:lvlJc w:val="left"/>
      <w:pPr>
        <w:ind w:left="2538" w:hanging="360"/>
      </w:pPr>
      <w:rPr>
        <w:rFonts w:ascii="Wingdings" w:hAnsi="Wingdings" w:hint="default"/>
      </w:rPr>
    </w:lvl>
    <w:lvl w:ilvl="3" w:tplc="0C070001" w:tentative="1">
      <w:start w:val="1"/>
      <w:numFmt w:val="bullet"/>
      <w:lvlText w:val=""/>
      <w:lvlJc w:val="left"/>
      <w:pPr>
        <w:ind w:left="3258" w:hanging="360"/>
      </w:pPr>
      <w:rPr>
        <w:rFonts w:ascii="Symbol" w:hAnsi="Symbol" w:hint="default"/>
      </w:rPr>
    </w:lvl>
    <w:lvl w:ilvl="4" w:tplc="0C070003" w:tentative="1">
      <w:start w:val="1"/>
      <w:numFmt w:val="bullet"/>
      <w:lvlText w:val="o"/>
      <w:lvlJc w:val="left"/>
      <w:pPr>
        <w:ind w:left="3978" w:hanging="360"/>
      </w:pPr>
      <w:rPr>
        <w:rFonts w:ascii="Courier New" w:hAnsi="Courier New" w:cs="Courier New" w:hint="default"/>
      </w:rPr>
    </w:lvl>
    <w:lvl w:ilvl="5" w:tplc="0C070005" w:tentative="1">
      <w:start w:val="1"/>
      <w:numFmt w:val="bullet"/>
      <w:lvlText w:val=""/>
      <w:lvlJc w:val="left"/>
      <w:pPr>
        <w:ind w:left="4698" w:hanging="360"/>
      </w:pPr>
      <w:rPr>
        <w:rFonts w:ascii="Wingdings" w:hAnsi="Wingdings" w:hint="default"/>
      </w:rPr>
    </w:lvl>
    <w:lvl w:ilvl="6" w:tplc="0C070001" w:tentative="1">
      <w:start w:val="1"/>
      <w:numFmt w:val="bullet"/>
      <w:lvlText w:val=""/>
      <w:lvlJc w:val="left"/>
      <w:pPr>
        <w:ind w:left="5418" w:hanging="360"/>
      </w:pPr>
      <w:rPr>
        <w:rFonts w:ascii="Symbol" w:hAnsi="Symbol" w:hint="default"/>
      </w:rPr>
    </w:lvl>
    <w:lvl w:ilvl="7" w:tplc="0C070003" w:tentative="1">
      <w:start w:val="1"/>
      <w:numFmt w:val="bullet"/>
      <w:lvlText w:val="o"/>
      <w:lvlJc w:val="left"/>
      <w:pPr>
        <w:ind w:left="6138" w:hanging="360"/>
      </w:pPr>
      <w:rPr>
        <w:rFonts w:ascii="Courier New" w:hAnsi="Courier New" w:cs="Courier New" w:hint="default"/>
      </w:rPr>
    </w:lvl>
    <w:lvl w:ilvl="8" w:tplc="0C070005" w:tentative="1">
      <w:start w:val="1"/>
      <w:numFmt w:val="bullet"/>
      <w:lvlText w:val=""/>
      <w:lvlJc w:val="left"/>
      <w:pPr>
        <w:ind w:left="6858" w:hanging="360"/>
      </w:pPr>
      <w:rPr>
        <w:rFonts w:ascii="Wingdings" w:hAnsi="Wingdings" w:hint="default"/>
      </w:rPr>
    </w:lvl>
  </w:abstractNum>
  <w:abstractNum w:abstractNumId="4" w15:restartNumberingAfterBreak="0">
    <w:nsid w:val="5B23050E"/>
    <w:multiLevelType w:val="hybridMultilevel"/>
    <w:tmpl w:val="464069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FD5666A"/>
    <w:multiLevelType w:val="hybridMultilevel"/>
    <w:tmpl w:val="9F8EB7FA"/>
    <w:lvl w:ilvl="0" w:tplc="0C07000D">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532957457">
    <w:abstractNumId w:val="0"/>
  </w:num>
  <w:num w:numId="2" w16cid:durableId="1684089432">
    <w:abstractNumId w:val="1"/>
  </w:num>
  <w:num w:numId="3" w16cid:durableId="726612654">
    <w:abstractNumId w:val="4"/>
  </w:num>
  <w:num w:numId="4" w16cid:durableId="543640126">
    <w:abstractNumId w:val="3"/>
  </w:num>
  <w:num w:numId="5" w16cid:durableId="1597596998">
    <w:abstractNumId w:val="5"/>
  </w:num>
  <w:num w:numId="6" w16cid:durableId="979656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6A9"/>
    <w:rsid w:val="00006DFC"/>
    <w:rsid w:val="00027307"/>
    <w:rsid w:val="000434FD"/>
    <w:rsid w:val="000478C2"/>
    <w:rsid w:val="00056F8C"/>
    <w:rsid w:val="00066993"/>
    <w:rsid w:val="00091C72"/>
    <w:rsid w:val="000928AC"/>
    <w:rsid w:val="000A2181"/>
    <w:rsid w:val="000A3371"/>
    <w:rsid w:val="000B01F3"/>
    <w:rsid w:val="000B02AB"/>
    <w:rsid w:val="000C18B7"/>
    <w:rsid w:val="000D4BC3"/>
    <w:rsid w:val="000D6523"/>
    <w:rsid w:val="000E6D4B"/>
    <w:rsid w:val="001059B1"/>
    <w:rsid w:val="001233F6"/>
    <w:rsid w:val="00147F07"/>
    <w:rsid w:val="001571A7"/>
    <w:rsid w:val="00176F29"/>
    <w:rsid w:val="00182CA8"/>
    <w:rsid w:val="00184A93"/>
    <w:rsid w:val="001859B3"/>
    <w:rsid w:val="001A4886"/>
    <w:rsid w:val="001B401E"/>
    <w:rsid w:val="001C0626"/>
    <w:rsid w:val="001D095C"/>
    <w:rsid w:val="001D4D44"/>
    <w:rsid w:val="001D5CBA"/>
    <w:rsid w:val="001E5711"/>
    <w:rsid w:val="002023D3"/>
    <w:rsid w:val="002042A6"/>
    <w:rsid w:val="00217A06"/>
    <w:rsid w:val="0022583B"/>
    <w:rsid w:val="00226AC2"/>
    <w:rsid w:val="002270F9"/>
    <w:rsid w:val="002329CA"/>
    <w:rsid w:val="00236256"/>
    <w:rsid w:val="00241BD3"/>
    <w:rsid w:val="00246DED"/>
    <w:rsid w:val="00266F08"/>
    <w:rsid w:val="0027173B"/>
    <w:rsid w:val="00272D58"/>
    <w:rsid w:val="00274A78"/>
    <w:rsid w:val="002769DB"/>
    <w:rsid w:val="002A2373"/>
    <w:rsid w:val="002A4FF5"/>
    <w:rsid w:val="002A68AD"/>
    <w:rsid w:val="002B1A1A"/>
    <w:rsid w:val="002C04E2"/>
    <w:rsid w:val="002C34F2"/>
    <w:rsid w:val="002C7099"/>
    <w:rsid w:val="002E55E0"/>
    <w:rsid w:val="002E7AD8"/>
    <w:rsid w:val="002F1E94"/>
    <w:rsid w:val="00307BC1"/>
    <w:rsid w:val="003107E6"/>
    <w:rsid w:val="0032176D"/>
    <w:rsid w:val="00330751"/>
    <w:rsid w:val="00334765"/>
    <w:rsid w:val="003438FF"/>
    <w:rsid w:val="0037622A"/>
    <w:rsid w:val="00380F9D"/>
    <w:rsid w:val="00381683"/>
    <w:rsid w:val="003830D6"/>
    <w:rsid w:val="0039212F"/>
    <w:rsid w:val="003C0A86"/>
    <w:rsid w:val="003C1FDC"/>
    <w:rsid w:val="003C3A40"/>
    <w:rsid w:val="003C6237"/>
    <w:rsid w:val="003D1C70"/>
    <w:rsid w:val="003E080B"/>
    <w:rsid w:val="003F4FC7"/>
    <w:rsid w:val="0041719A"/>
    <w:rsid w:val="00455972"/>
    <w:rsid w:val="00464E74"/>
    <w:rsid w:val="00477FBD"/>
    <w:rsid w:val="00480E14"/>
    <w:rsid w:val="004812F8"/>
    <w:rsid w:val="00486BB3"/>
    <w:rsid w:val="00497A81"/>
    <w:rsid w:val="004A210D"/>
    <w:rsid w:val="004B1E64"/>
    <w:rsid w:val="004C0F30"/>
    <w:rsid w:val="004C360D"/>
    <w:rsid w:val="004D3F8A"/>
    <w:rsid w:val="004D6FB6"/>
    <w:rsid w:val="004E0525"/>
    <w:rsid w:val="004E2708"/>
    <w:rsid w:val="004E3B24"/>
    <w:rsid w:val="004F36CD"/>
    <w:rsid w:val="00527F55"/>
    <w:rsid w:val="005365EC"/>
    <w:rsid w:val="00550FAA"/>
    <w:rsid w:val="00556A15"/>
    <w:rsid w:val="00556D33"/>
    <w:rsid w:val="00557CBB"/>
    <w:rsid w:val="0056708F"/>
    <w:rsid w:val="0056771C"/>
    <w:rsid w:val="00571293"/>
    <w:rsid w:val="005C190F"/>
    <w:rsid w:val="005D32CC"/>
    <w:rsid w:val="005E5DCB"/>
    <w:rsid w:val="005F5D14"/>
    <w:rsid w:val="0060454C"/>
    <w:rsid w:val="00607CA3"/>
    <w:rsid w:val="006332E9"/>
    <w:rsid w:val="006552A9"/>
    <w:rsid w:val="00665EF4"/>
    <w:rsid w:val="006663D5"/>
    <w:rsid w:val="00671DB4"/>
    <w:rsid w:val="00692E40"/>
    <w:rsid w:val="00695698"/>
    <w:rsid w:val="00696E5C"/>
    <w:rsid w:val="006B29EF"/>
    <w:rsid w:val="006B630B"/>
    <w:rsid w:val="006C6C30"/>
    <w:rsid w:val="006E39AF"/>
    <w:rsid w:val="006E7080"/>
    <w:rsid w:val="006F3A52"/>
    <w:rsid w:val="006F4FEA"/>
    <w:rsid w:val="007047D8"/>
    <w:rsid w:val="00736542"/>
    <w:rsid w:val="00737AD5"/>
    <w:rsid w:val="00742D9B"/>
    <w:rsid w:val="007430DC"/>
    <w:rsid w:val="00752F15"/>
    <w:rsid w:val="007569B1"/>
    <w:rsid w:val="00756ED0"/>
    <w:rsid w:val="00764422"/>
    <w:rsid w:val="00776ED9"/>
    <w:rsid w:val="007912DD"/>
    <w:rsid w:val="007A53FC"/>
    <w:rsid w:val="007C4E56"/>
    <w:rsid w:val="007D5D69"/>
    <w:rsid w:val="007F2D43"/>
    <w:rsid w:val="0081167D"/>
    <w:rsid w:val="00821DCF"/>
    <w:rsid w:val="00824932"/>
    <w:rsid w:val="00843B5A"/>
    <w:rsid w:val="008626B6"/>
    <w:rsid w:val="008735DD"/>
    <w:rsid w:val="008810FA"/>
    <w:rsid w:val="008831E7"/>
    <w:rsid w:val="00885568"/>
    <w:rsid w:val="008867CF"/>
    <w:rsid w:val="008A1241"/>
    <w:rsid w:val="008D5455"/>
    <w:rsid w:val="00910D47"/>
    <w:rsid w:val="00910DE0"/>
    <w:rsid w:val="00941168"/>
    <w:rsid w:val="009446BB"/>
    <w:rsid w:val="00961A28"/>
    <w:rsid w:val="009639E7"/>
    <w:rsid w:val="0098230D"/>
    <w:rsid w:val="009856A9"/>
    <w:rsid w:val="00986FB7"/>
    <w:rsid w:val="00991EF6"/>
    <w:rsid w:val="0099330E"/>
    <w:rsid w:val="009B080D"/>
    <w:rsid w:val="009C537B"/>
    <w:rsid w:val="009C65E5"/>
    <w:rsid w:val="009F4CC1"/>
    <w:rsid w:val="00A0433E"/>
    <w:rsid w:val="00A1711E"/>
    <w:rsid w:val="00A446F9"/>
    <w:rsid w:val="00A46625"/>
    <w:rsid w:val="00A73D18"/>
    <w:rsid w:val="00A756AD"/>
    <w:rsid w:val="00A7627B"/>
    <w:rsid w:val="00A87704"/>
    <w:rsid w:val="00A90CF7"/>
    <w:rsid w:val="00A94E97"/>
    <w:rsid w:val="00A95039"/>
    <w:rsid w:val="00AC40C3"/>
    <w:rsid w:val="00AD2CFC"/>
    <w:rsid w:val="00AE246C"/>
    <w:rsid w:val="00B26C7C"/>
    <w:rsid w:val="00B368D1"/>
    <w:rsid w:val="00B4371D"/>
    <w:rsid w:val="00B50820"/>
    <w:rsid w:val="00B57C25"/>
    <w:rsid w:val="00B611A6"/>
    <w:rsid w:val="00B636CA"/>
    <w:rsid w:val="00B63F31"/>
    <w:rsid w:val="00B65A89"/>
    <w:rsid w:val="00B7514C"/>
    <w:rsid w:val="00B751D7"/>
    <w:rsid w:val="00B75C77"/>
    <w:rsid w:val="00B84C5A"/>
    <w:rsid w:val="00B9018A"/>
    <w:rsid w:val="00B906EC"/>
    <w:rsid w:val="00B93BE6"/>
    <w:rsid w:val="00BA0276"/>
    <w:rsid w:val="00BA5574"/>
    <w:rsid w:val="00BA7521"/>
    <w:rsid w:val="00BA77E5"/>
    <w:rsid w:val="00BC634B"/>
    <w:rsid w:val="00BD424B"/>
    <w:rsid w:val="00BE1573"/>
    <w:rsid w:val="00BF3599"/>
    <w:rsid w:val="00C07175"/>
    <w:rsid w:val="00C1798E"/>
    <w:rsid w:val="00C343AB"/>
    <w:rsid w:val="00C45C43"/>
    <w:rsid w:val="00C71A26"/>
    <w:rsid w:val="00C74FA8"/>
    <w:rsid w:val="00C838FC"/>
    <w:rsid w:val="00C8513A"/>
    <w:rsid w:val="00CD54C0"/>
    <w:rsid w:val="00CD7082"/>
    <w:rsid w:val="00D1217D"/>
    <w:rsid w:val="00D15C7E"/>
    <w:rsid w:val="00D2191B"/>
    <w:rsid w:val="00D50B90"/>
    <w:rsid w:val="00D51B7D"/>
    <w:rsid w:val="00D5386E"/>
    <w:rsid w:val="00D62211"/>
    <w:rsid w:val="00D631C7"/>
    <w:rsid w:val="00D643AE"/>
    <w:rsid w:val="00D66BF8"/>
    <w:rsid w:val="00D719D1"/>
    <w:rsid w:val="00D937FD"/>
    <w:rsid w:val="00DA3B5F"/>
    <w:rsid w:val="00DC12D4"/>
    <w:rsid w:val="00DD4358"/>
    <w:rsid w:val="00DD5E3B"/>
    <w:rsid w:val="00DD6297"/>
    <w:rsid w:val="00DE3052"/>
    <w:rsid w:val="00DE64C8"/>
    <w:rsid w:val="00DF3003"/>
    <w:rsid w:val="00DF5B5A"/>
    <w:rsid w:val="00E23899"/>
    <w:rsid w:val="00E2565C"/>
    <w:rsid w:val="00E45821"/>
    <w:rsid w:val="00E53263"/>
    <w:rsid w:val="00E5588C"/>
    <w:rsid w:val="00E6485F"/>
    <w:rsid w:val="00E64E8F"/>
    <w:rsid w:val="00E67F84"/>
    <w:rsid w:val="00E76BA7"/>
    <w:rsid w:val="00E841AD"/>
    <w:rsid w:val="00E850F7"/>
    <w:rsid w:val="00EC2062"/>
    <w:rsid w:val="00EC799A"/>
    <w:rsid w:val="00EE0C31"/>
    <w:rsid w:val="00EF4059"/>
    <w:rsid w:val="00F0298C"/>
    <w:rsid w:val="00F131DB"/>
    <w:rsid w:val="00F21FA9"/>
    <w:rsid w:val="00F26419"/>
    <w:rsid w:val="00F31F65"/>
    <w:rsid w:val="00F35FBE"/>
    <w:rsid w:val="00F452BD"/>
    <w:rsid w:val="00F82C72"/>
    <w:rsid w:val="00FA3452"/>
    <w:rsid w:val="00FA6AA7"/>
    <w:rsid w:val="00FB0FAF"/>
    <w:rsid w:val="00FB3C85"/>
    <w:rsid w:val="00FC3E13"/>
    <w:rsid w:val="00FD02FD"/>
    <w:rsid w:val="00FF373F"/>
    <w:rsid w:val="00FF7E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52954"/>
  <w15:docId w15:val="{0CFB86D6-B168-42BB-A569-2C2AC930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56A9"/>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A446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9856A9"/>
    <w:pPr>
      <w:keepNext/>
      <w:outlineLvl w:val="1"/>
    </w:pPr>
    <w:rPr>
      <w:szCs w:val="20"/>
    </w:rPr>
  </w:style>
  <w:style w:type="paragraph" w:styleId="berschrift3">
    <w:name w:val="heading 3"/>
    <w:basedOn w:val="Standard"/>
    <w:next w:val="Standard"/>
    <w:link w:val="berschrift3Zchn"/>
    <w:qFormat/>
    <w:rsid w:val="009856A9"/>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link w:val="berschrift4Zchn"/>
    <w:uiPriority w:val="9"/>
    <w:semiHidden/>
    <w:unhideWhenUsed/>
    <w:qFormat/>
    <w:rsid w:val="000B02AB"/>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9856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856A9"/>
    <w:rPr>
      <w:rFonts w:ascii="Times New Roman" w:eastAsia="Times New Roman" w:hAnsi="Times New Roman" w:cs="Times New Roman"/>
      <w:sz w:val="24"/>
      <w:szCs w:val="20"/>
      <w:lang w:eastAsia="de-DE"/>
    </w:rPr>
  </w:style>
  <w:style w:type="character" w:customStyle="1" w:styleId="berschrift3Zchn">
    <w:name w:val="Überschrift 3 Zchn"/>
    <w:basedOn w:val="Absatz-Standardschriftart"/>
    <w:link w:val="berschrift3"/>
    <w:rsid w:val="009856A9"/>
    <w:rPr>
      <w:rFonts w:ascii="Century Gothic" w:eastAsia="Times New Roman" w:hAnsi="Century Gothic" w:cs="Times New Roman"/>
      <w:sz w:val="36"/>
      <w:szCs w:val="20"/>
      <w:lang w:eastAsia="de-DE"/>
    </w:rPr>
  </w:style>
  <w:style w:type="character" w:customStyle="1" w:styleId="berschrift6Zchn">
    <w:name w:val="Überschrift 6 Zchn"/>
    <w:basedOn w:val="Absatz-Standardschriftart"/>
    <w:link w:val="berschrift6"/>
    <w:uiPriority w:val="9"/>
    <w:rsid w:val="009856A9"/>
    <w:rPr>
      <w:rFonts w:asciiTheme="majorHAnsi" w:eastAsiaTheme="majorEastAsia" w:hAnsiTheme="majorHAnsi" w:cstheme="majorBidi"/>
      <w:i/>
      <w:iCs/>
      <w:color w:val="243F60" w:themeColor="accent1" w:themeShade="7F"/>
      <w:sz w:val="24"/>
      <w:szCs w:val="24"/>
      <w:lang w:eastAsia="de-DE"/>
    </w:rPr>
  </w:style>
  <w:style w:type="paragraph" w:styleId="Kopfzeile">
    <w:name w:val="header"/>
    <w:basedOn w:val="Standard"/>
    <w:link w:val="KopfzeileZchn"/>
    <w:rsid w:val="009856A9"/>
    <w:pPr>
      <w:tabs>
        <w:tab w:val="center" w:pos="4536"/>
        <w:tab w:val="right" w:pos="9072"/>
      </w:tabs>
    </w:pPr>
    <w:rPr>
      <w:szCs w:val="20"/>
    </w:rPr>
  </w:style>
  <w:style w:type="character" w:customStyle="1" w:styleId="KopfzeileZchn">
    <w:name w:val="Kopfzeile Zchn"/>
    <w:basedOn w:val="Absatz-Standardschriftart"/>
    <w:link w:val="Kopfzeile"/>
    <w:rsid w:val="009856A9"/>
    <w:rPr>
      <w:rFonts w:ascii="Times New Roman" w:eastAsia="Times New Roman" w:hAnsi="Times New Roman" w:cs="Times New Roman"/>
      <w:sz w:val="24"/>
      <w:szCs w:val="20"/>
      <w:lang w:eastAsia="de-DE"/>
    </w:rPr>
  </w:style>
  <w:style w:type="paragraph" w:styleId="Fuzeile">
    <w:name w:val="footer"/>
    <w:basedOn w:val="Standard"/>
    <w:link w:val="FuzeileZchn"/>
    <w:semiHidden/>
    <w:rsid w:val="009856A9"/>
    <w:pPr>
      <w:tabs>
        <w:tab w:val="center" w:pos="4536"/>
        <w:tab w:val="right" w:pos="9072"/>
      </w:tabs>
    </w:pPr>
    <w:rPr>
      <w:szCs w:val="20"/>
    </w:rPr>
  </w:style>
  <w:style w:type="character" w:customStyle="1" w:styleId="FuzeileZchn">
    <w:name w:val="Fußzeile Zchn"/>
    <w:basedOn w:val="Absatz-Standardschriftart"/>
    <w:link w:val="Fuzeile"/>
    <w:semiHidden/>
    <w:rsid w:val="009856A9"/>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9856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56A9"/>
    <w:rPr>
      <w:rFonts w:ascii="Tahoma" w:eastAsia="Times New Roman" w:hAnsi="Tahoma" w:cs="Tahoma"/>
      <w:sz w:val="16"/>
      <w:szCs w:val="16"/>
      <w:lang w:eastAsia="de-DE"/>
    </w:rPr>
  </w:style>
  <w:style w:type="character" w:customStyle="1" w:styleId="berschrift4Zchn">
    <w:name w:val="Überschrift 4 Zchn"/>
    <w:basedOn w:val="Absatz-Standardschriftart"/>
    <w:link w:val="berschrift4"/>
    <w:uiPriority w:val="9"/>
    <w:semiHidden/>
    <w:rsid w:val="000B02AB"/>
    <w:rPr>
      <w:rFonts w:asciiTheme="majorHAnsi" w:eastAsiaTheme="majorEastAsia" w:hAnsiTheme="majorHAnsi" w:cstheme="majorBidi"/>
      <w:b/>
      <w:bCs/>
      <w:i/>
      <w:iCs/>
      <w:color w:val="4F81BD" w:themeColor="accent1"/>
      <w:sz w:val="24"/>
      <w:szCs w:val="24"/>
      <w:lang w:eastAsia="de-DE"/>
    </w:rPr>
  </w:style>
  <w:style w:type="paragraph" w:styleId="Listenabsatz">
    <w:name w:val="List Paragraph"/>
    <w:basedOn w:val="Standard"/>
    <w:uiPriority w:val="34"/>
    <w:qFormat/>
    <w:rsid w:val="0081167D"/>
    <w:pPr>
      <w:ind w:left="720"/>
      <w:contextualSpacing/>
    </w:pPr>
  </w:style>
  <w:style w:type="character" w:styleId="Hyperlink">
    <w:name w:val="Hyperlink"/>
    <w:basedOn w:val="Absatz-Standardschriftart"/>
    <w:uiPriority w:val="99"/>
    <w:unhideWhenUsed/>
    <w:rsid w:val="00A446F9"/>
    <w:rPr>
      <w:color w:val="0000FF"/>
      <w:u w:val="single"/>
    </w:rPr>
  </w:style>
  <w:style w:type="paragraph" w:styleId="Textkrper2">
    <w:name w:val="Body Text 2"/>
    <w:basedOn w:val="Standard"/>
    <w:link w:val="Textkrper2Zchn"/>
    <w:semiHidden/>
    <w:rsid w:val="00A446F9"/>
    <w:rPr>
      <w:i/>
      <w:szCs w:val="20"/>
    </w:rPr>
  </w:style>
  <w:style w:type="character" w:customStyle="1" w:styleId="Textkrper2Zchn">
    <w:name w:val="Textkörper 2 Zchn"/>
    <w:basedOn w:val="Absatz-Standardschriftart"/>
    <w:link w:val="Textkrper2"/>
    <w:semiHidden/>
    <w:rsid w:val="00A446F9"/>
    <w:rPr>
      <w:rFonts w:ascii="Times New Roman" w:eastAsia="Times New Roman" w:hAnsi="Times New Roman" w:cs="Times New Roman"/>
      <w:i/>
      <w:sz w:val="24"/>
      <w:szCs w:val="20"/>
      <w:lang w:eastAsia="de-DE"/>
    </w:rPr>
  </w:style>
  <w:style w:type="character" w:customStyle="1" w:styleId="berschrift1Zchn">
    <w:name w:val="Überschrift 1 Zchn"/>
    <w:basedOn w:val="Absatz-Standardschriftart"/>
    <w:link w:val="berschrift1"/>
    <w:uiPriority w:val="9"/>
    <w:rsid w:val="00A446F9"/>
    <w:rPr>
      <w:rFonts w:asciiTheme="majorHAnsi" w:eastAsiaTheme="majorEastAsia" w:hAnsiTheme="majorHAnsi" w:cstheme="majorBidi"/>
      <w:b/>
      <w:bCs/>
      <w:color w:val="365F91" w:themeColor="accent1" w:themeShade="BF"/>
      <w:sz w:val="28"/>
      <w:szCs w:val="28"/>
      <w:lang w:eastAsia="de-DE"/>
    </w:rPr>
  </w:style>
  <w:style w:type="paragraph" w:styleId="StandardWeb">
    <w:name w:val="Normal (Web)"/>
    <w:basedOn w:val="Standard"/>
    <w:uiPriority w:val="99"/>
    <w:unhideWhenUsed/>
    <w:rsid w:val="00910D47"/>
    <w:pPr>
      <w:spacing w:before="144" w:after="288"/>
    </w:pPr>
    <w:rPr>
      <w:rFonts w:ascii="Verdana" w:hAnsi="Verdana"/>
      <w:sz w:val="18"/>
      <w:szCs w:val="18"/>
      <w:lang w:val="de-AT" w:eastAsia="de-AT"/>
    </w:rPr>
  </w:style>
  <w:style w:type="paragraph" w:styleId="KeinLeerraum">
    <w:name w:val="No Spacing"/>
    <w:uiPriority w:val="1"/>
    <w:qFormat/>
    <w:rsid w:val="00006DFC"/>
    <w:pPr>
      <w:spacing w:after="0" w:line="240" w:lineRule="auto"/>
    </w:pPr>
    <w:rPr>
      <w:rFonts w:ascii="Times New Roman" w:hAnsi="Times New Roman"/>
      <w:sz w:val="24"/>
      <w:lang w:val="de-AT"/>
    </w:rPr>
  </w:style>
  <w:style w:type="paragraph" w:customStyle="1" w:styleId="6Wegbeschreibung">
    <w:name w:val="6 Wegbeschreibung"/>
    <w:basedOn w:val="Standard"/>
    <w:rsid w:val="00527F55"/>
    <w:rPr>
      <w:szCs w:val="20"/>
    </w:rPr>
  </w:style>
  <w:style w:type="paragraph" w:styleId="NurText">
    <w:name w:val="Plain Text"/>
    <w:basedOn w:val="Standard"/>
    <w:link w:val="NurTextZchn"/>
    <w:uiPriority w:val="99"/>
    <w:unhideWhenUsed/>
    <w:rsid w:val="0099330E"/>
    <w:rPr>
      <w:rFonts w:ascii="Calibri" w:eastAsiaTheme="minorHAnsi" w:hAnsi="Calibri" w:cstheme="minorBidi"/>
      <w:sz w:val="22"/>
      <w:szCs w:val="21"/>
      <w:lang w:val="de-AT" w:eastAsia="en-US"/>
    </w:rPr>
  </w:style>
  <w:style w:type="character" w:customStyle="1" w:styleId="NurTextZchn">
    <w:name w:val="Nur Text Zchn"/>
    <w:basedOn w:val="Absatz-Standardschriftart"/>
    <w:link w:val="NurText"/>
    <w:uiPriority w:val="99"/>
    <w:rsid w:val="0099330E"/>
    <w:rPr>
      <w:rFonts w:ascii="Calibri" w:hAnsi="Calibri"/>
      <w:szCs w:val="21"/>
      <w:lang w:val="de-AT"/>
    </w:rPr>
  </w:style>
  <w:style w:type="character" w:styleId="Hervorhebung">
    <w:name w:val="Emphasis"/>
    <w:basedOn w:val="Absatz-Standardschriftart"/>
    <w:uiPriority w:val="20"/>
    <w:qFormat/>
    <w:rsid w:val="00986FB7"/>
    <w:rPr>
      <w:i/>
      <w:iCs/>
    </w:rPr>
  </w:style>
  <w:style w:type="character" w:customStyle="1" w:styleId="apple-converted-space">
    <w:name w:val="apple-converted-space"/>
    <w:basedOn w:val="Absatz-Standardschriftart"/>
    <w:rsid w:val="00986FB7"/>
  </w:style>
  <w:style w:type="character" w:styleId="Fett">
    <w:name w:val="Strong"/>
    <w:basedOn w:val="Absatz-Standardschriftart"/>
    <w:uiPriority w:val="22"/>
    <w:qFormat/>
    <w:rsid w:val="00A7627B"/>
    <w:rPr>
      <w:b/>
      <w:bCs/>
    </w:rPr>
  </w:style>
  <w:style w:type="character" w:styleId="Kommentarzeichen">
    <w:name w:val="annotation reference"/>
    <w:basedOn w:val="Absatz-Standardschriftart"/>
    <w:uiPriority w:val="99"/>
    <w:semiHidden/>
    <w:unhideWhenUsed/>
    <w:rsid w:val="00272D58"/>
    <w:rPr>
      <w:sz w:val="16"/>
      <w:szCs w:val="16"/>
    </w:rPr>
  </w:style>
  <w:style w:type="paragraph" w:styleId="Kommentartext">
    <w:name w:val="annotation text"/>
    <w:basedOn w:val="Standard"/>
    <w:link w:val="KommentartextZchn"/>
    <w:uiPriority w:val="99"/>
    <w:unhideWhenUsed/>
    <w:rsid w:val="00272D58"/>
    <w:rPr>
      <w:sz w:val="20"/>
      <w:szCs w:val="20"/>
    </w:rPr>
  </w:style>
  <w:style w:type="character" w:customStyle="1" w:styleId="KommentartextZchn">
    <w:name w:val="Kommentartext Zchn"/>
    <w:basedOn w:val="Absatz-Standardschriftart"/>
    <w:link w:val="Kommentartext"/>
    <w:uiPriority w:val="99"/>
    <w:rsid w:val="00272D58"/>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272D58"/>
    <w:rPr>
      <w:b/>
      <w:bCs/>
    </w:rPr>
  </w:style>
  <w:style w:type="character" w:customStyle="1" w:styleId="KommentarthemaZchn">
    <w:name w:val="Kommentarthema Zchn"/>
    <w:basedOn w:val="KommentartextZchn"/>
    <w:link w:val="Kommentarthema"/>
    <w:uiPriority w:val="99"/>
    <w:semiHidden/>
    <w:rsid w:val="00272D58"/>
    <w:rPr>
      <w:rFonts w:ascii="Times New Roman" w:eastAsia="Times New Roman" w:hAnsi="Times New Roman" w:cs="Times New Roman"/>
      <w:b/>
      <w:bCs/>
      <w:sz w:val="20"/>
      <w:szCs w:val="20"/>
      <w:lang w:eastAsia="de-DE"/>
    </w:rPr>
  </w:style>
  <w:style w:type="table" w:styleId="Tabellenraster">
    <w:name w:val="Table Grid"/>
    <w:basedOn w:val="NormaleTabelle"/>
    <w:uiPriority w:val="59"/>
    <w:rsid w:val="00330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0524">
      <w:bodyDiv w:val="1"/>
      <w:marLeft w:val="0"/>
      <w:marRight w:val="0"/>
      <w:marTop w:val="0"/>
      <w:marBottom w:val="0"/>
      <w:divBdr>
        <w:top w:val="none" w:sz="0" w:space="0" w:color="auto"/>
        <w:left w:val="none" w:sz="0" w:space="0" w:color="auto"/>
        <w:bottom w:val="none" w:sz="0" w:space="0" w:color="auto"/>
        <w:right w:val="none" w:sz="0" w:space="0" w:color="auto"/>
      </w:divBdr>
    </w:div>
    <w:div w:id="168910070">
      <w:bodyDiv w:val="1"/>
      <w:marLeft w:val="0"/>
      <w:marRight w:val="0"/>
      <w:marTop w:val="0"/>
      <w:marBottom w:val="0"/>
      <w:divBdr>
        <w:top w:val="none" w:sz="0" w:space="0" w:color="auto"/>
        <w:left w:val="none" w:sz="0" w:space="0" w:color="auto"/>
        <w:bottom w:val="none" w:sz="0" w:space="0" w:color="auto"/>
        <w:right w:val="none" w:sz="0" w:space="0" w:color="auto"/>
      </w:divBdr>
    </w:div>
    <w:div w:id="198593522">
      <w:bodyDiv w:val="1"/>
      <w:marLeft w:val="0"/>
      <w:marRight w:val="0"/>
      <w:marTop w:val="0"/>
      <w:marBottom w:val="0"/>
      <w:divBdr>
        <w:top w:val="none" w:sz="0" w:space="0" w:color="auto"/>
        <w:left w:val="none" w:sz="0" w:space="0" w:color="auto"/>
        <w:bottom w:val="none" w:sz="0" w:space="0" w:color="auto"/>
        <w:right w:val="none" w:sz="0" w:space="0" w:color="auto"/>
      </w:divBdr>
    </w:div>
    <w:div w:id="233006179">
      <w:bodyDiv w:val="1"/>
      <w:marLeft w:val="0"/>
      <w:marRight w:val="0"/>
      <w:marTop w:val="0"/>
      <w:marBottom w:val="0"/>
      <w:divBdr>
        <w:top w:val="none" w:sz="0" w:space="0" w:color="auto"/>
        <w:left w:val="none" w:sz="0" w:space="0" w:color="auto"/>
        <w:bottom w:val="none" w:sz="0" w:space="0" w:color="auto"/>
        <w:right w:val="none" w:sz="0" w:space="0" w:color="auto"/>
      </w:divBdr>
    </w:div>
    <w:div w:id="430324234">
      <w:bodyDiv w:val="1"/>
      <w:marLeft w:val="0"/>
      <w:marRight w:val="0"/>
      <w:marTop w:val="0"/>
      <w:marBottom w:val="0"/>
      <w:divBdr>
        <w:top w:val="none" w:sz="0" w:space="0" w:color="auto"/>
        <w:left w:val="none" w:sz="0" w:space="0" w:color="auto"/>
        <w:bottom w:val="none" w:sz="0" w:space="0" w:color="auto"/>
        <w:right w:val="none" w:sz="0" w:space="0" w:color="auto"/>
      </w:divBdr>
    </w:div>
    <w:div w:id="586304917">
      <w:bodyDiv w:val="1"/>
      <w:marLeft w:val="0"/>
      <w:marRight w:val="0"/>
      <w:marTop w:val="0"/>
      <w:marBottom w:val="0"/>
      <w:divBdr>
        <w:top w:val="none" w:sz="0" w:space="0" w:color="auto"/>
        <w:left w:val="none" w:sz="0" w:space="0" w:color="auto"/>
        <w:bottom w:val="none" w:sz="0" w:space="0" w:color="auto"/>
        <w:right w:val="none" w:sz="0" w:space="0" w:color="auto"/>
      </w:divBdr>
    </w:div>
    <w:div w:id="602684624">
      <w:bodyDiv w:val="1"/>
      <w:marLeft w:val="0"/>
      <w:marRight w:val="0"/>
      <w:marTop w:val="0"/>
      <w:marBottom w:val="0"/>
      <w:divBdr>
        <w:top w:val="none" w:sz="0" w:space="0" w:color="auto"/>
        <w:left w:val="none" w:sz="0" w:space="0" w:color="auto"/>
        <w:bottom w:val="none" w:sz="0" w:space="0" w:color="auto"/>
        <w:right w:val="none" w:sz="0" w:space="0" w:color="auto"/>
      </w:divBdr>
    </w:div>
    <w:div w:id="662859996">
      <w:bodyDiv w:val="1"/>
      <w:marLeft w:val="0"/>
      <w:marRight w:val="0"/>
      <w:marTop w:val="0"/>
      <w:marBottom w:val="0"/>
      <w:divBdr>
        <w:top w:val="none" w:sz="0" w:space="0" w:color="auto"/>
        <w:left w:val="none" w:sz="0" w:space="0" w:color="auto"/>
        <w:bottom w:val="none" w:sz="0" w:space="0" w:color="auto"/>
        <w:right w:val="none" w:sz="0" w:space="0" w:color="auto"/>
      </w:divBdr>
      <w:divsChild>
        <w:div w:id="1972786850">
          <w:marLeft w:val="0"/>
          <w:marRight w:val="0"/>
          <w:marTop w:val="0"/>
          <w:marBottom w:val="0"/>
          <w:divBdr>
            <w:top w:val="none" w:sz="0" w:space="0" w:color="auto"/>
            <w:left w:val="none" w:sz="0" w:space="0" w:color="auto"/>
            <w:bottom w:val="none" w:sz="0" w:space="0" w:color="auto"/>
            <w:right w:val="none" w:sz="0" w:space="0" w:color="auto"/>
          </w:divBdr>
          <w:divsChild>
            <w:div w:id="735976840">
              <w:marLeft w:val="0"/>
              <w:marRight w:val="0"/>
              <w:marTop w:val="0"/>
              <w:marBottom w:val="0"/>
              <w:divBdr>
                <w:top w:val="none" w:sz="0" w:space="0" w:color="auto"/>
                <w:left w:val="none" w:sz="0" w:space="0" w:color="auto"/>
                <w:bottom w:val="none" w:sz="0" w:space="0" w:color="auto"/>
                <w:right w:val="none" w:sz="0" w:space="0" w:color="auto"/>
              </w:divBdr>
              <w:divsChild>
                <w:div w:id="1984894952">
                  <w:marLeft w:val="-3450"/>
                  <w:marRight w:val="-3450"/>
                  <w:marTop w:val="0"/>
                  <w:marBottom w:val="0"/>
                  <w:divBdr>
                    <w:top w:val="none" w:sz="0" w:space="0" w:color="auto"/>
                    <w:left w:val="none" w:sz="0" w:space="0" w:color="auto"/>
                    <w:bottom w:val="none" w:sz="0" w:space="0" w:color="auto"/>
                    <w:right w:val="none" w:sz="0" w:space="0" w:color="auto"/>
                  </w:divBdr>
                  <w:divsChild>
                    <w:div w:id="418067553">
                      <w:marLeft w:val="3450"/>
                      <w:marRight w:val="3450"/>
                      <w:marTop w:val="0"/>
                      <w:marBottom w:val="0"/>
                      <w:divBdr>
                        <w:top w:val="none" w:sz="0" w:space="0" w:color="auto"/>
                        <w:left w:val="none" w:sz="0" w:space="0" w:color="auto"/>
                        <w:bottom w:val="none" w:sz="0" w:space="0" w:color="auto"/>
                        <w:right w:val="none" w:sz="0" w:space="0" w:color="auto"/>
                      </w:divBdr>
                      <w:divsChild>
                        <w:div w:id="1981374231">
                          <w:marLeft w:val="0"/>
                          <w:marRight w:val="0"/>
                          <w:marTop w:val="0"/>
                          <w:marBottom w:val="0"/>
                          <w:divBdr>
                            <w:top w:val="none" w:sz="0" w:space="0" w:color="auto"/>
                            <w:left w:val="none" w:sz="0" w:space="0" w:color="auto"/>
                            <w:bottom w:val="none" w:sz="0" w:space="0" w:color="auto"/>
                            <w:right w:val="none" w:sz="0" w:space="0" w:color="auto"/>
                          </w:divBdr>
                          <w:divsChild>
                            <w:div w:id="1383989811">
                              <w:marLeft w:val="-150"/>
                              <w:marRight w:val="0"/>
                              <w:marTop w:val="0"/>
                              <w:marBottom w:val="0"/>
                              <w:divBdr>
                                <w:top w:val="none" w:sz="0" w:space="0" w:color="auto"/>
                                <w:left w:val="none" w:sz="0" w:space="0" w:color="auto"/>
                                <w:bottom w:val="none" w:sz="0" w:space="0" w:color="auto"/>
                                <w:right w:val="none" w:sz="0" w:space="0" w:color="auto"/>
                              </w:divBdr>
                              <w:divsChild>
                                <w:div w:id="1663582952">
                                  <w:marLeft w:val="0"/>
                                  <w:marRight w:val="0"/>
                                  <w:marTop w:val="0"/>
                                  <w:marBottom w:val="0"/>
                                  <w:divBdr>
                                    <w:top w:val="none" w:sz="0" w:space="0" w:color="auto"/>
                                    <w:left w:val="none" w:sz="0" w:space="0" w:color="auto"/>
                                    <w:bottom w:val="none" w:sz="0" w:space="0" w:color="auto"/>
                                    <w:right w:val="none" w:sz="0" w:space="0" w:color="auto"/>
                                  </w:divBdr>
                                  <w:divsChild>
                                    <w:div w:id="542909091">
                                      <w:marLeft w:val="-390"/>
                                      <w:marRight w:val="-390"/>
                                      <w:marTop w:val="0"/>
                                      <w:marBottom w:val="600"/>
                                      <w:divBdr>
                                        <w:top w:val="none" w:sz="0" w:space="0" w:color="auto"/>
                                        <w:left w:val="none" w:sz="0" w:space="0" w:color="auto"/>
                                        <w:bottom w:val="none" w:sz="0" w:space="0" w:color="auto"/>
                                        <w:right w:val="none" w:sz="0" w:space="0" w:color="auto"/>
                                      </w:divBdr>
                                      <w:divsChild>
                                        <w:div w:id="1266883507">
                                          <w:marLeft w:val="0"/>
                                          <w:marRight w:val="0"/>
                                          <w:marTop w:val="144"/>
                                          <w:marBottom w:val="144"/>
                                          <w:divBdr>
                                            <w:top w:val="none" w:sz="0" w:space="0" w:color="auto"/>
                                            <w:left w:val="none" w:sz="0" w:space="0" w:color="auto"/>
                                            <w:bottom w:val="none" w:sz="0" w:space="0" w:color="auto"/>
                                            <w:right w:val="none" w:sz="0" w:space="0" w:color="auto"/>
                                          </w:divBdr>
                                          <w:divsChild>
                                            <w:div w:id="1976452089">
                                              <w:marLeft w:val="0"/>
                                              <w:marRight w:val="0"/>
                                              <w:marTop w:val="0"/>
                                              <w:marBottom w:val="0"/>
                                              <w:divBdr>
                                                <w:top w:val="none" w:sz="0" w:space="0" w:color="auto"/>
                                                <w:left w:val="none" w:sz="0" w:space="0" w:color="auto"/>
                                                <w:bottom w:val="none" w:sz="0" w:space="0" w:color="auto"/>
                                                <w:right w:val="none" w:sz="0" w:space="0" w:color="auto"/>
                                              </w:divBdr>
                                              <w:divsChild>
                                                <w:div w:id="115636514">
                                                  <w:marLeft w:val="0"/>
                                                  <w:marRight w:val="0"/>
                                                  <w:marTop w:val="0"/>
                                                  <w:marBottom w:val="0"/>
                                                  <w:divBdr>
                                                    <w:top w:val="none" w:sz="0" w:space="0" w:color="auto"/>
                                                    <w:left w:val="none" w:sz="0" w:space="0" w:color="auto"/>
                                                    <w:bottom w:val="none" w:sz="0" w:space="0" w:color="auto"/>
                                                    <w:right w:val="none" w:sz="0" w:space="0" w:color="auto"/>
                                                  </w:divBdr>
                                                </w:div>
                                                <w:div w:id="749228538">
                                                  <w:marLeft w:val="0"/>
                                                  <w:marRight w:val="0"/>
                                                  <w:marTop w:val="0"/>
                                                  <w:marBottom w:val="0"/>
                                                  <w:divBdr>
                                                    <w:top w:val="none" w:sz="0" w:space="0" w:color="auto"/>
                                                    <w:left w:val="none" w:sz="0" w:space="0" w:color="auto"/>
                                                    <w:bottom w:val="none" w:sz="0" w:space="0" w:color="auto"/>
                                                    <w:right w:val="none" w:sz="0" w:space="0" w:color="auto"/>
                                                  </w:divBdr>
                                                  <w:divsChild>
                                                    <w:div w:id="9440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2865610">
      <w:bodyDiv w:val="1"/>
      <w:marLeft w:val="0"/>
      <w:marRight w:val="0"/>
      <w:marTop w:val="0"/>
      <w:marBottom w:val="0"/>
      <w:divBdr>
        <w:top w:val="none" w:sz="0" w:space="0" w:color="auto"/>
        <w:left w:val="none" w:sz="0" w:space="0" w:color="auto"/>
        <w:bottom w:val="none" w:sz="0" w:space="0" w:color="auto"/>
        <w:right w:val="none" w:sz="0" w:space="0" w:color="auto"/>
      </w:divBdr>
    </w:div>
    <w:div w:id="845749311">
      <w:bodyDiv w:val="1"/>
      <w:marLeft w:val="0"/>
      <w:marRight w:val="0"/>
      <w:marTop w:val="0"/>
      <w:marBottom w:val="0"/>
      <w:divBdr>
        <w:top w:val="none" w:sz="0" w:space="0" w:color="auto"/>
        <w:left w:val="none" w:sz="0" w:space="0" w:color="auto"/>
        <w:bottom w:val="none" w:sz="0" w:space="0" w:color="auto"/>
        <w:right w:val="none" w:sz="0" w:space="0" w:color="auto"/>
      </w:divBdr>
    </w:div>
    <w:div w:id="1237589534">
      <w:bodyDiv w:val="1"/>
      <w:marLeft w:val="0"/>
      <w:marRight w:val="0"/>
      <w:marTop w:val="0"/>
      <w:marBottom w:val="0"/>
      <w:divBdr>
        <w:top w:val="none" w:sz="0" w:space="0" w:color="auto"/>
        <w:left w:val="none" w:sz="0" w:space="0" w:color="auto"/>
        <w:bottom w:val="none" w:sz="0" w:space="0" w:color="auto"/>
        <w:right w:val="none" w:sz="0" w:space="0" w:color="auto"/>
      </w:divBdr>
    </w:div>
    <w:div w:id="1364673869">
      <w:bodyDiv w:val="1"/>
      <w:marLeft w:val="0"/>
      <w:marRight w:val="0"/>
      <w:marTop w:val="0"/>
      <w:marBottom w:val="0"/>
      <w:divBdr>
        <w:top w:val="none" w:sz="0" w:space="0" w:color="auto"/>
        <w:left w:val="none" w:sz="0" w:space="0" w:color="auto"/>
        <w:bottom w:val="none" w:sz="0" w:space="0" w:color="auto"/>
        <w:right w:val="none" w:sz="0" w:space="0" w:color="auto"/>
      </w:divBdr>
    </w:div>
    <w:div w:id="1442064910">
      <w:bodyDiv w:val="1"/>
      <w:marLeft w:val="0"/>
      <w:marRight w:val="0"/>
      <w:marTop w:val="0"/>
      <w:marBottom w:val="0"/>
      <w:divBdr>
        <w:top w:val="none" w:sz="0" w:space="0" w:color="auto"/>
        <w:left w:val="none" w:sz="0" w:space="0" w:color="auto"/>
        <w:bottom w:val="none" w:sz="0" w:space="0" w:color="auto"/>
        <w:right w:val="none" w:sz="0" w:space="0" w:color="auto"/>
      </w:divBdr>
    </w:div>
    <w:div w:id="184470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808774A0E113D4AAD05886590B7E00C" ma:contentTypeVersion="5" ma:contentTypeDescription="Ein neues Dokument erstellen." ma:contentTypeScope="" ma:versionID="79c6b9d0e35fa471a4a995fb29126ede">
  <xsd:schema xmlns:xsd="http://www.w3.org/2001/XMLSchema" xmlns:xs="http://www.w3.org/2001/XMLSchema" xmlns:p="http://schemas.microsoft.com/office/2006/metadata/properties" xmlns:ns3="d665120f-ae22-47de-af68-0ac6b54406ce" targetNamespace="http://schemas.microsoft.com/office/2006/metadata/properties" ma:root="true" ma:fieldsID="20ad15f4aa9d68c83da0d30f546b6b55" ns3:_="">
    <xsd:import namespace="d665120f-ae22-47de-af68-0ac6b54406c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5120f-ae22-47de-af68-0ac6b5440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2E5910-2217-4BF6-94AC-AF504D32A8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E9305D-9EED-4CDD-B0CF-BAE41967EA70}">
  <ds:schemaRefs>
    <ds:schemaRef ds:uri="http://schemas.microsoft.com/sharepoint/v3/contenttype/forms"/>
  </ds:schemaRefs>
</ds:datastoreItem>
</file>

<file path=customXml/itemProps3.xml><?xml version="1.0" encoding="utf-8"?>
<ds:datastoreItem xmlns:ds="http://schemas.openxmlformats.org/officeDocument/2006/customXml" ds:itemID="{B96CC8A9-4662-40C5-9A7B-BFB083708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5120f-ae22-47de-af68-0ac6b5440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1739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Steger Brunhilde</dc:creator>
  <cp:lastModifiedBy>Nicole Roth</cp:lastModifiedBy>
  <cp:revision>2</cp:revision>
  <cp:lastPrinted>2025-06-11T09:02:00Z</cp:lastPrinted>
  <dcterms:created xsi:type="dcterms:W3CDTF">2025-06-16T06:30:00Z</dcterms:created>
  <dcterms:modified xsi:type="dcterms:W3CDTF">2025-06-16T06:30:00Z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0x010100B808774A0E113D4AAD05886590B7E00C</vt:lpwstr>
  </property>
</Properties>
</file>