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8C99" w14:textId="55B14363" w:rsidR="00FC74B2" w:rsidRDefault="00A15ED4" w:rsidP="00FC74B2">
      <w:pPr>
        <w:rPr>
          <w:rFonts w:asciiTheme="minorHAnsi" w:hAnsiTheme="minorHAnsi"/>
        </w:rPr>
      </w:pPr>
      <w:r>
        <w:rPr>
          <w:rFonts w:asciiTheme="minorHAnsi" w:hAnsiTheme="minorHAnsi" w:cstheme="minorHAnsi"/>
          <w:iCs/>
          <w:noProof/>
        </w:rPr>
        <w:drawing>
          <wp:anchor distT="0" distB="0" distL="114300" distR="114300" simplePos="0" relativeHeight="251659264" behindDoc="0" locked="0" layoutInCell="1" allowOverlap="1" wp14:anchorId="37E7E5CB" wp14:editId="0CF2027F">
            <wp:simplePos x="0" y="0"/>
            <wp:positionH relativeFrom="margin">
              <wp:align>right</wp:align>
            </wp:positionH>
            <wp:positionV relativeFrom="paragraph">
              <wp:posOffset>8255</wp:posOffset>
            </wp:positionV>
            <wp:extent cx="1609090" cy="2314803"/>
            <wp:effectExtent l="0" t="0" r="0" b="9525"/>
            <wp:wrapNone/>
            <wp:docPr id="173608107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081079" name="Grafik 173608107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090" cy="2314803"/>
                    </a:xfrm>
                    <a:prstGeom prst="rect">
                      <a:avLst/>
                    </a:prstGeom>
                  </pic:spPr>
                </pic:pic>
              </a:graphicData>
            </a:graphic>
            <wp14:sizeRelH relativeFrom="margin">
              <wp14:pctWidth>0</wp14:pctWidth>
            </wp14:sizeRelH>
            <wp14:sizeRelV relativeFrom="margin">
              <wp14:pctHeight>0</wp14:pctHeight>
            </wp14:sizeRelV>
          </wp:anchor>
        </w:drawing>
      </w:r>
    </w:p>
    <w:p w14:paraId="000EA41A" w14:textId="56C81A99" w:rsidR="00FC74B2" w:rsidRDefault="00FC74B2" w:rsidP="00FC74B2">
      <w:pPr>
        <w:rPr>
          <w:rFonts w:asciiTheme="minorHAnsi" w:hAnsiTheme="minorHAnsi"/>
        </w:rPr>
      </w:pPr>
    </w:p>
    <w:p w14:paraId="2B638DCB" w14:textId="09D721A7" w:rsidR="0071270D" w:rsidRPr="0071270D" w:rsidRDefault="0071270D" w:rsidP="0071270D">
      <w:pPr>
        <w:pStyle w:val="Kopfzeile"/>
        <w:tabs>
          <w:tab w:val="left" w:pos="7797"/>
        </w:tabs>
        <w:rPr>
          <w:rFonts w:asciiTheme="minorHAnsi" w:hAnsiTheme="minorHAnsi" w:cstheme="minorHAnsi"/>
          <w:iCs/>
          <w:szCs w:val="24"/>
        </w:rPr>
      </w:pPr>
      <w:bookmarkStart w:id="0" w:name="_Hlk132203704"/>
      <w:r w:rsidRPr="0071270D">
        <w:rPr>
          <w:rFonts w:asciiTheme="minorHAnsi" w:hAnsiTheme="minorHAnsi" w:cstheme="minorHAnsi"/>
          <w:iCs/>
          <w:szCs w:val="24"/>
        </w:rPr>
        <w:t>Uwe Schwinghammer</w:t>
      </w:r>
    </w:p>
    <w:p w14:paraId="2543694F" w14:textId="77777777" w:rsidR="0071270D" w:rsidRPr="00C02D81" w:rsidRDefault="0071270D" w:rsidP="0071270D">
      <w:pPr>
        <w:pStyle w:val="Kopfzeile"/>
        <w:tabs>
          <w:tab w:val="left" w:pos="7797"/>
        </w:tabs>
        <w:rPr>
          <w:rFonts w:asciiTheme="minorHAnsi" w:hAnsiTheme="minorHAnsi" w:cstheme="minorHAnsi"/>
          <w:b/>
          <w:bCs/>
          <w:iCs/>
          <w:sz w:val="28"/>
          <w:szCs w:val="28"/>
        </w:rPr>
      </w:pPr>
      <w:r w:rsidRPr="00C02D81">
        <w:rPr>
          <w:rFonts w:asciiTheme="minorHAnsi" w:hAnsiTheme="minorHAnsi" w:cstheme="minorHAnsi"/>
          <w:b/>
          <w:bCs/>
          <w:iCs/>
          <w:sz w:val="28"/>
          <w:szCs w:val="28"/>
        </w:rPr>
        <w:t>Das Tiroler Wasser-Wanderbuch</w:t>
      </w:r>
    </w:p>
    <w:p w14:paraId="47826D12" w14:textId="77777777" w:rsidR="00A15ED4" w:rsidRDefault="0071270D" w:rsidP="0071270D">
      <w:pPr>
        <w:pStyle w:val="Kopfzeile"/>
        <w:tabs>
          <w:tab w:val="left" w:pos="7797"/>
        </w:tabs>
        <w:rPr>
          <w:rFonts w:asciiTheme="minorHAnsi" w:hAnsiTheme="minorHAnsi" w:cstheme="minorHAnsi"/>
          <w:iCs/>
          <w:szCs w:val="24"/>
        </w:rPr>
      </w:pPr>
      <w:r w:rsidRPr="0071270D">
        <w:rPr>
          <w:rFonts w:asciiTheme="minorHAnsi" w:hAnsiTheme="minorHAnsi" w:cstheme="minorHAnsi"/>
          <w:iCs/>
          <w:szCs w:val="24"/>
        </w:rPr>
        <w:t>6</w:t>
      </w:r>
      <w:r w:rsidR="00524692">
        <w:rPr>
          <w:rFonts w:asciiTheme="minorHAnsi" w:hAnsiTheme="minorHAnsi" w:cstheme="minorHAnsi"/>
          <w:iCs/>
          <w:szCs w:val="24"/>
        </w:rPr>
        <w:t>0</w:t>
      </w:r>
      <w:r w:rsidRPr="0071270D">
        <w:rPr>
          <w:rFonts w:asciiTheme="minorHAnsi" w:hAnsiTheme="minorHAnsi" w:cstheme="minorHAnsi"/>
          <w:iCs/>
          <w:szCs w:val="24"/>
        </w:rPr>
        <w:t xml:space="preserve"> Tourentipps zu den schönsten Seen, </w:t>
      </w:r>
    </w:p>
    <w:p w14:paraId="262BB6E5" w14:textId="4E0F998C" w:rsidR="0071270D" w:rsidRPr="0071270D" w:rsidRDefault="0071270D" w:rsidP="0071270D">
      <w:pPr>
        <w:pStyle w:val="Kopfzeile"/>
        <w:tabs>
          <w:tab w:val="left" w:pos="7797"/>
        </w:tabs>
        <w:rPr>
          <w:rFonts w:asciiTheme="minorHAnsi" w:hAnsiTheme="minorHAnsi" w:cstheme="minorHAnsi"/>
          <w:iCs/>
          <w:szCs w:val="24"/>
        </w:rPr>
      </w:pPr>
      <w:r w:rsidRPr="0071270D">
        <w:rPr>
          <w:rFonts w:asciiTheme="minorHAnsi" w:hAnsiTheme="minorHAnsi" w:cstheme="minorHAnsi"/>
          <w:iCs/>
          <w:szCs w:val="24"/>
        </w:rPr>
        <w:t>Klammen und Wasserfällen</w:t>
      </w:r>
    </w:p>
    <w:p w14:paraId="761435B2" w14:textId="01304E80" w:rsidR="0071270D" w:rsidRDefault="00524692" w:rsidP="0071270D">
      <w:pPr>
        <w:pStyle w:val="Kopfzeile"/>
        <w:tabs>
          <w:tab w:val="left" w:pos="7797"/>
        </w:tabs>
        <w:rPr>
          <w:rFonts w:asciiTheme="minorHAnsi" w:hAnsiTheme="minorHAnsi" w:cstheme="minorHAnsi"/>
          <w:i/>
          <w:szCs w:val="24"/>
        </w:rPr>
      </w:pPr>
      <w:r>
        <w:rPr>
          <w:rFonts w:asciiTheme="minorHAnsi" w:hAnsiTheme="minorHAnsi" w:cstheme="minorHAnsi"/>
          <w:i/>
          <w:szCs w:val="24"/>
        </w:rPr>
        <w:t>200</w:t>
      </w:r>
      <w:r w:rsidR="0071270D" w:rsidRPr="0071270D">
        <w:rPr>
          <w:rFonts w:asciiTheme="minorHAnsi" w:hAnsiTheme="minorHAnsi" w:cstheme="minorHAnsi"/>
          <w:i/>
          <w:szCs w:val="24"/>
        </w:rPr>
        <w:t xml:space="preserve"> Seiten, 1</w:t>
      </w:r>
      <w:r>
        <w:rPr>
          <w:rFonts w:asciiTheme="minorHAnsi" w:hAnsiTheme="minorHAnsi" w:cstheme="minorHAnsi"/>
          <w:i/>
          <w:szCs w:val="24"/>
        </w:rPr>
        <w:t>66</w:t>
      </w:r>
      <w:r w:rsidR="0071270D" w:rsidRPr="0071270D">
        <w:rPr>
          <w:rFonts w:asciiTheme="minorHAnsi" w:hAnsiTheme="minorHAnsi" w:cstheme="minorHAnsi"/>
          <w:i/>
          <w:szCs w:val="24"/>
        </w:rPr>
        <w:t xml:space="preserve"> </w:t>
      </w:r>
      <w:proofErr w:type="spellStart"/>
      <w:r w:rsidR="0071270D" w:rsidRPr="0071270D">
        <w:rPr>
          <w:rFonts w:asciiTheme="minorHAnsi" w:hAnsiTheme="minorHAnsi" w:cstheme="minorHAnsi"/>
          <w:i/>
          <w:szCs w:val="24"/>
        </w:rPr>
        <w:t>farb</w:t>
      </w:r>
      <w:proofErr w:type="spellEnd"/>
      <w:r w:rsidR="0071270D" w:rsidRPr="0071270D">
        <w:rPr>
          <w:rFonts w:asciiTheme="minorHAnsi" w:hAnsiTheme="minorHAnsi" w:cstheme="minorHAnsi"/>
          <w:i/>
          <w:szCs w:val="24"/>
        </w:rPr>
        <w:t xml:space="preserve">. Abb. und </w:t>
      </w:r>
      <w:r>
        <w:rPr>
          <w:rFonts w:asciiTheme="minorHAnsi" w:hAnsiTheme="minorHAnsi" w:cstheme="minorHAnsi"/>
          <w:i/>
          <w:szCs w:val="24"/>
        </w:rPr>
        <w:t>59</w:t>
      </w:r>
      <w:r w:rsidR="0071270D" w:rsidRPr="0071270D">
        <w:rPr>
          <w:rFonts w:asciiTheme="minorHAnsi" w:hAnsiTheme="minorHAnsi" w:cstheme="minorHAnsi"/>
          <w:i/>
          <w:szCs w:val="24"/>
        </w:rPr>
        <w:t xml:space="preserve"> topographische Karten </w:t>
      </w:r>
      <w:r w:rsidR="00A15ED4">
        <w:rPr>
          <w:rFonts w:asciiTheme="minorHAnsi" w:hAnsiTheme="minorHAnsi" w:cstheme="minorHAnsi"/>
          <w:i/>
          <w:szCs w:val="24"/>
        </w:rPr>
        <w:br/>
      </w:r>
      <w:r w:rsidR="0071270D" w:rsidRPr="0071270D">
        <w:rPr>
          <w:rFonts w:asciiTheme="minorHAnsi" w:hAnsiTheme="minorHAnsi" w:cstheme="minorHAnsi"/>
          <w:i/>
          <w:szCs w:val="24"/>
        </w:rPr>
        <w:t xml:space="preserve">mit eingezeichnetem Routenverlauf sowie 1 Übersichtskarte, </w:t>
      </w:r>
      <w:r w:rsidR="00A15ED4">
        <w:rPr>
          <w:rFonts w:asciiTheme="minorHAnsi" w:hAnsiTheme="minorHAnsi" w:cstheme="minorHAnsi"/>
          <w:i/>
          <w:szCs w:val="24"/>
        </w:rPr>
        <w:br/>
      </w:r>
      <w:r w:rsidR="0071270D" w:rsidRPr="0071270D">
        <w:rPr>
          <w:rFonts w:asciiTheme="minorHAnsi" w:hAnsiTheme="minorHAnsi" w:cstheme="minorHAnsi"/>
          <w:i/>
          <w:szCs w:val="24"/>
        </w:rPr>
        <w:t>14,5 x 21 cm, Klappenbroschur</w:t>
      </w:r>
    </w:p>
    <w:p w14:paraId="1F04EE69" w14:textId="2B3D5D25" w:rsidR="00810279" w:rsidRPr="0071270D" w:rsidRDefault="00810279" w:rsidP="0071270D">
      <w:pPr>
        <w:pStyle w:val="Kopfzeile"/>
        <w:tabs>
          <w:tab w:val="left" w:pos="7797"/>
        </w:tabs>
        <w:rPr>
          <w:rFonts w:asciiTheme="minorHAnsi" w:hAnsiTheme="minorHAnsi" w:cstheme="minorHAnsi"/>
          <w:i/>
          <w:szCs w:val="24"/>
        </w:rPr>
      </w:pPr>
      <w:r>
        <w:rPr>
          <w:rFonts w:asciiTheme="minorHAnsi" w:hAnsiTheme="minorHAnsi" w:cstheme="minorHAnsi"/>
          <w:i/>
          <w:szCs w:val="24"/>
        </w:rPr>
        <w:t>Tyrolia-Verlag, Innsbruck-Wien 2023</w:t>
      </w:r>
    </w:p>
    <w:p w14:paraId="005CEAF3" w14:textId="77777777" w:rsidR="0071270D" w:rsidRPr="0071270D" w:rsidRDefault="0071270D" w:rsidP="0071270D">
      <w:pPr>
        <w:pStyle w:val="Kopfzeile"/>
        <w:tabs>
          <w:tab w:val="left" w:pos="7797"/>
        </w:tabs>
        <w:rPr>
          <w:rFonts w:asciiTheme="minorHAnsi" w:hAnsiTheme="minorHAnsi" w:cstheme="minorHAnsi"/>
          <w:i/>
          <w:szCs w:val="24"/>
        </w:rPr>
      </w:pPr>
      <w:r w:rsidRPr="0071270D">
        <w:rPr>
          <w:rFonts w:asciiTheme="minorHAnsi" w:hAnsiTheme="minorHAnsi" w:cstheme="minorHAnsi"/>
          <w:i/>
          <w:szCs w:val="24"/>
        </w:rPr>
        <w:t>ISBN 978-3-7022-4107-0</w:t>
      </w:r>
    </w:p>
    <w:p w14:paraId="07AE145E" w14:textId="6C9D3290" w:rsidR="0071270D" w:rsidRPr="0071270D" w:rsidRDefault="0071270D" w:rsidP="0071270D">
      <w:pPr>
        <w:pStyle w:val="Kopfzeile"/>
        <w:tabs>
          <w:tab w:val="left" w:pos="7797"/>
        </w:tabs>
        <w:rPr>
          <w:rFonts w:asciiTheme="minorHAnsi" w:hAnsiTheme="minorHAnsi" w:cstheme="minorHAnsi"/>
          <w:i/>
          <w:szCs w:val="24"/>
        </w:rPr>
      </w:pPr>
      <w:r w:rsidRPr="0071270D">
        <w:rPr>
          <w:rFonts w:asciiTheme="minorHAnsi" w:hAnsiTheme="minorHAnsi" w:cstheme="minorHAnsi"/>
          <w:i/>
          <w:szCs w:val="24"/>
        </w:rPr>
        <w:t xml:space="preserve">€ 25,- </w:t>
      </w:r>
    </w:p>
    <w:bookmarkEnd w:id="0"/>
    <w:p w14:paraId="1BE0FBAA" w14:textId="77777777" w:rsidR="0071270D" w:rsidRPr="00C02D81" w:rsidRDefault="0071270D" w:rsidP="00FC74B2">
      <w:pPr>
        <w:pStyle w:val="Kopfzeile"/>
        <w:tabs>
          <w:tab w:val="clear" w:pos="4536"/>
          <w:tab w:val="clear" w:pos="9072"/>
          <w:tab w:val="left" w:pos="7797"/>
        </w:tabs>
        <w:rPr>
          <w:rFonts w:asciiTheme="minorHAnsi" w:hAnsiTheme="minorHAnsi" w:cs="Calibri"/>
          <w:b/>
          <w:bCs/>
          <w:iCs/>
          <w:sz w:val="16"/>
          <w:szCs w:val="16"/>
        </w:rPr>
      </w:pPr>
    </w:p>
    <w:p w14:paraId="0338F6EF" w14:textId="0F8734A0" w:rsidR="00F15F13" w:rsidRPr="00C02D81" w:rsidRDefault="00C02D81" w:rsidP="00FC74B2">
      <w:pPr>
        <w:pStyle w:val="Kopfzeile"/>
        <w:tabs>
          <w:tab w:val="clear" w:pos="4536"/>
          <w:tab w:val="clear" w:pos="9072"/>
          <w:tab w:val="left" w:pos="7797"/>
        </w:tabs>
        <w:rPr>
          <w:rFonts w:asciiTheme="minorHAnsi" w:hAnsiTheme="minorHAnsi" w:cs="Calibri"/>
          <w:b/>
          <w:bCs/>
          <w:iCs/>
          <w:sz w:val="28"/>
          <w:szCs w:val="28"/>
        </w:rPr>
      </w:pPr>
      <w:r w:rsidRPr="00C02D81">
        <w:rPr>
          <w:rFonts w:asciiTheme="minorHAnsi" w:hAnsiTheme="minorHAnsi" w:cs="Calibri"/>
          <w:b/>
          <w:bCs/>
          <w:iCs/>
          <w:sz w:val="28"/>
          <w:szCs w:val="28"/>
        </w:rPr>
        <w:t xml:space="preserve">Erfrischende Touren </w:t>
      </w:r>
      <w:proofErr w:type="gramStart"/>
      <w:r w:rsidRPr="00C02D81">
        <w:rPr>
          <w:rFonts w:asciiTheme="minorHAnsi" w:hAnsiTheme="minorHAnsi" w:cs="Calibri"/>
          <w:b/>
          <w:bCs/>
          <w:iCs/>
          <w:sz w:val="28"/>
          <w:szCs w:val="28"/>
        </w:rPr>
        <w:t>zu Tirols</w:t>
      </w:r>
      <w:proofErr w:type="gramEnd"/>
      <w:r w:rsidRPr="00C02D81">
        <w:rPr>
          <w:rFonts w:asciiTheme="minorHAnsi" w:hAnsiTheme="minorHAnsi" w:cs="Calibri"/>
          <w:b/>
          <w:bCs/>
          <w:iCs/>
          <w:sz w:val="28"/>
          <w:szCs w:val="28"/>
        </w:rPr>
        <w:t xml:space="preserve"> schönsten Wasserschauplätzen</w:t>
      </w:r>
      <w:r w:rsidRPr="00C02D81">
        <w:rPr>
          <w:rFonts w:asciiTheme="minorHAnsi" w:hAnsiTheme="minorHAnsi" w:cs="Calibri"/>
          <w:b/>
          <w:bCs/>
          <w:iCs/>
          <w:sz w:val="28"/>
          <w:szCs w:val="28"/>
        </w:rPr>
        <w:br/>
      </w:r>
    </w:p>
    <w:p w14:paraId="4C722092" w14:textId="77777777" w:rsidR="0054463C" w:rsidRDefault="00C04A18" w:rsidP="00FC74B2">
      <w:pPr>
        <w:rPr>
          <w:rFonts w:asciiTheme="minorHAnsi" w:hAnsiTheme="minorHAnsi" w:cstheme="minorHAnsi"/>
        </w:rPr>
      </w:pPr>
      <w:r>
        <w:rPr>
          <w:rFonts w:asciiTheme="minorHAnsi" w:hAnsiTheme="minorHAnsi" w:cstheme="minorHAnsi"/>
        </w:rPr>
        <w:t xml:space="preserve">Was wäre Tirol ohne </w:t>
      </w:r>
      <w:r w:rsidR="00580AF9">
        <w:rPr>
          <w:rFonts w:asciiTheme="minorHAnsi" w:hAnsiTheme="minorHAnsi" w:cstheme="minorHAnsi"/>
        </w:rPr>
        <w:t>seine</w:t>
      </w:r>
      <w:r>
        <w:rPr>
          <w:rFonts w:asciiTheme="minorHAnsi" w:hAnsiTheme="minorHAnsi" w:cstheme="minorHAnsi"/>
        </w:rPr>
        <w:t xml:space="preserve"> </w:t>
      </w:r>
      <w:proofErr w:type="gramStart"/>
      <w:r>
        <w:rPr>
          <w:rFonts w:asciiTheme="minorHAnsi" w:hAnsiTheme="minorHAnsi" w:cstheme="minorHAnsi"/>
        </w:rPr>
        <w:t>malerischen</w:t>
      </w:r>
      <w:proofErr w:type="gramEnd"/>
      <w:r>
        <w:rPr>
          <w:rFonts w:asciiTheme="minorHAnsi" w:hAnsiTheme="minorHAnsi" w:cstheme="minorHAnsi"/>
        </w:rPr>
        <w:t xml:space="preserve"> Bade- und stillen Bergseen, ohne die spektakulären Wasserfälle und abenteuerlichen Schluchten und Klammen? Einige Ziele liegen nah und laden vor allem im Sommer dazu ein, unkompliziert besucht zu werden. Andere </w:t>
      </w:r>
      <w:r w:rsidR="005A1BDA">
        <w:rPr>
          <w:rFonts w:asciiTheme="minorHAnsi" w:hAnsiTheme="minorHAnsi" w:cstheme="minorHAnsi"/>
        </w:rPr>
        <w:t>befinden sich</w:t>
      </w:r>
      <w:r>
        <w:rPr>
          <w:rFonts w:asciiTheme="minorHAnsi" w:hAnsiTheme="minorHAnsi" w:cstheme="minorHAnsi"/>
        </w:rPr>
        <w:t xml:space="preserve"> weit oben in den Bergen, versteckt zwischen den </w:t>
      </w:r>
      <w:r w:rsidR="00580AF9">
        <w:rPr>
          <w:rFonts w:asciiTheme="minorHAnsi" w:hAnsiTheme="minorHAnsi" w:cstheme="minorHAnsi"/>
        </w:rPr>
        <w:t>G</w:t>
      </w:r>
      <w:r>
        <w:rPr>
          <w:rFonts w:asciiTheme="minorHAnsi" w:hAnsiTheme="minorHAnsi" w:cstheme="minorHAnsi"/>
        </w:rPr>
        <w:t>ipfeln</w:t>
      </w:r>
      <w:r w:rsidR="005A1BDA">
        <w:rPr>
          <w:rFonts w:asciiTheme="minorHAnsi" w:hAnsiTheme="minorHAnsi" w:cstheme="minorHAnsi"/>
        </w:rPr>
        <w:t>,</w:t>
      </w:r>
      <w:r>
        <w:rPr>
          <w:rFonts w:asciiTheme="minorHAnsi" w:hAnsiTheme="minorHAnsi" w:cstheme="minorHAnsi"/>
        </w:rPr>
        <w:t xml:space="preserve"> und </w:t>
      </w:r>
      <w:r w:rsidR="009D3DAA">
        <w:rPr>
          <w:rFonts w:asciiTheme="minorHAnsi" w:hAnsiTheme="minorHAnsi" w:cstheme="minorHAnsi"/>
        </w:rPr>
        <w:t xml:space="preserve">es erfordert etwas mehr Mühe und Zeit, sie zu entdecken. </w:t>
      </w:r>
    </w:p>
    <w:p w14:paraId="491B7373" w14:textId="77777777" w:rsidR="0054463C" w:rsidRDefault="0054463C" w:rsidP="00FC74B2">
      <w:pPr>
        <w:rPr>
          <w:rFonts w:asciiTheme="minorHAnsi" w:hAnsiTheme="minorHAnsi" w:cstheme="minorHAnsi"/>
        </w:rPr>
      </w:pPr>
    </w:p>
    <w:p w14:paraId="192EFD98" w14:textId="77777777" w:rsidR="009517B7" w:rsidRDefault="009D3DAA" w:rsidP="00FC74B2">
      <w:pPr>
        <w:rPr>
          <w:rFonts w:asciiTheme="minorHAnsi" w:hAnsiTheme="minorHAnsi" w:cstheme="minorHAnsi"/>
        </w:rPr>
      </w:pPr>
      <w:r>
        <w:rPr>
          <w:rFonts w:asciiTheme="minorHAnsi" w:hAnsiTheme="minorHAnsi" w:cstheme="minorHAnsi"/>
        </w:rPr>
        <w:t>Uwe Schwinghammer, ein erfahrene</w:t>
      </w:r>
      <w:r w:rsidR="0054463C">
        <w:rPr>
          <w:rFonts w:asciiTheme="minorHAnsi" w:hAnsiTheme="minorHAnsi" w:cstheme="minorHAnsi"/>
        </w:rPr>
        <w:t>r</w:t>
      </w:r>
      <w:r>
        <w:rPr>
          <w:rFonts w:asciiTheme="minorHAnsi" w:hAnsiTheme="minorHAnsi" w:cstheme="minorHAnsi"/>
        </w:rPr>
        <w:t xml:space="preserve"> Kenner der Bergwelt Tirols, </w:t>
      </w:r>
      <w:r w:rsidR="0054463C">
        <w:rPr>
          <w:rFonts w:asciiTheme="minorHAnsi" w:hAnsiTheme="minorHAnsi" w:cstheme="minorHAnsi"/>
        </w:rPr>
        <w:t xml:space="preserve">hat 60 der lohnendsten Wasserschätze ausgekundschaftet, für einen Sprung ins erfrischende Nass, eine Wanderung durch kühle Klammen, eine Tour zu stillen Kleinoden im Hochgebirge oder zu Schauplätzen, an denen sich die </w:t>
      </w:r>
      <w:r w:rsidR="00D71CA9">
        <w:rPr>
          <w:rFonts w:asciiTheme="minorHAnsi" w:hAnsiTheme="minorHAnsi" w:cstheme="minorHAnsi"/>
        </w:rPr>
        <w:t>bahnbrechende</w:t>
      </w:r>
      <w:r w:rsidR="0054463C">
        <w:rPr>
          <w:rFonts w:asciiTheme="minorHAnsi" w:hAnsiTheme="minorHAnsi" w:cstheme="minorHAnsi"/>
        </w:rPr>
        <w:t xml:space="preserve"> Kraft und Lebendigkeit oder die wohltuende Stille und </w:t>
      </w:r>
      <w:r w:rsidR="00D71CA9">
        <w:rPr>
          <w:rFonts w:asciiTheme="minorHAnsi" w:hAnsiTheme="minorHAnsi" w:cstheme="minorHAnsi"/>
        </w:rPr>
        <w:t xml:space="preserve">Magie des Elementes Wasser hautnah erleben lassen. Vom Sonntagsausflug mit Wasserspaß für die Kleinen bis hin zur anspruchsvollen Tour mit Seeblick als Krönung – hier findet jeder sein persönliches </w:t>
      </w:r>
      <w:proofErr w:type="spellStart"/>
      <w:r w:rsidR="00D71CA9">
        <w:rPr>
          <w:rFonts w:asciiTheme="minorHAnsi" w:hAnsiTheme="minorHAnsi" w:cstheme="minorHAnsi"/>
        </w:rPr>
        <w:t>Taumziel</w:t>
      </w:r>
      <w:proofErr w:type="spellEnd"/>
      <w:r w:rsidR="009517B7">
        <w:rPr>
          <w:rFonts w:asciiTheme="minorHAnsi" w:hAnsiTheme="minorHAnsi" w:cstheme="minorHAnsi"/>
        </w:rPr>
        <w:t>.</w:t>
      </w:r>
    </w:p>
    <w:p w14:paraId="774FB8C0" w14:textId="77777777" w:rsidR="009517B7" w:rsidRDefault="009517B7" w:rsidP="00FC74B2">
      <w:pPr>
        <w:rPr>
          <w:rFonts w:asciiTheme="minorHAnsi" w:hAnsiTheme="minorHAnsi" w:cstheme="minorHAnsi"/>
        </w:rPr>
      </w:pPr>
    </w:p>
    <w:p w14:paraId="056EB976" w14:textId="497A8FC8" w:rsidR="00A15ED4" w:rsidRDefault="009517B7" w:rsidP="00FC74B2">
      <w:pPr>
        <w:rPr>
          <w:rFonts w:asciiTheme="minorHAnsi" w:hAnsiTheme="minorHAnsi" w:cstheme="minorHAnsi"/>
        </w:rPr>
      </w:pPr>
      <w:r>
        <w:rPr>
          <w:rFonts w:asciiTheme="minorHAnsi" w:hAnsiTheme="minorHAnsi" w:cstheme="minorHAnsi"/>
        </w:rPr>
        <w:t xml:space="preserve">Für die einen ist </w:t>
      </w:r>
      <w:r w:rsidR="00D71CA9">
        <w:rPr>
          <w:rFonts w:asciiTheme="minorHAnsi" w:hAnsiTheme="minorHAnsi" w:cstheme="minorHAnsi"/>
        </w:rPr>
        <w:t xml:space="preserve">es </w:t>
      </w:r>
      <w:r>
        <w:rPr>
          <w:rFonts w:asciiTheme="minorHAnsi" w:hAnsiTheme="minorHAnsi" w:cstheme="minorHAnsi"/>
        </w:rPr>
        <w:t xml:space="preserve">vielleicht </w:t>
      </w:r>
      <w:r w:rsidR="00D71CA9">
        <w:rPr>
          <w:rFonts w:asciiTheme="minorHAnsi" w:hAnsiTheme="minorHAnsi" w:cstheme="minorHAnsi"/>
        </w:rPr>
        <w:t xml:space="preserve">die familienfreundliche Grießbachklamm, der fotogene </w:t>
      </w:r>
      <w:proofErr w:type="spellStart"/>
      <w:r w:rsidR="00D71CA9">
        <w:rPr>
          <w:rFonts w:asciiTheme="minorHAnsi" w:hAnsiTheme="minorHAnsi" w:cstheme="minorHAnsi"/>
        </w:rPr>
        <w:t>Wildseelodersee</w:t>
      </w:r>
      <w:proofErr w:type="spellEnd"/>
      <w:r w:rsidR="00D71CA9">
        <w:rPr>
          <w:rFonts w:asciiTheme="minorHAnsi" w:hAnsiTheme="minorHAnsi" w:cstheme="minorHAnsi"/>
        </w:rPr>
        <w:t xml:space="preserve"> mit Möglichkeiten für eine Bootsfahrt</w:t>
      </w:r>
      <w:r>
        <w:rPr>
          <w:rFonts w:asciiTheme="minorHAnsi" w:hAnsiTheme="minorHAnsi" w:cstheme="minorHAnsi"/>
        </w:rPr>
        <w:t xml:space="preserve">, der Klettersteig am </w:t>
      </w:r>
      <w:proofErr w:type="spellStart"/>
      <w:r>
        <w:rPr>
          <w:rFonts w:asciiTheme="minorHAnsi" w:hAnsiTheme="minorHAnsi" w:cstheme="minorHAnsi"/>
        </w:rPr>
        <w:t>Stuibenfall</w:t>
      </w:r>
      <w:proofErr w:type="spellEnd"/>
      <w:r w:rsidR="00D71CA9">
        <w:rPr>
          <w:rFonts w:asciiTheme="minorHAnsi" w:hAnsiTheme="minorHAnsi" w:cstheme="minorHAnsi"/>
        </w:rPr>
        <w:t xml:space="preserve"> oder eine grenzüberschreitende Erfahrung an den </w:t>
      </w:r>
      <w:proofErr w:type="spellStart"/>
      <w:r w:rsidR="00B41E43">
        <w:rPr>
          <w:rFonts w:asciiTheme="minorHAnsi" w:hAnsiTheme="minorHAnsi" w:cstheme="minorHAnsi"/>
        </w:rPr>
        <w:t>Pfitscher</w:t>
      </w:r>
      <w:proofErr w:type="spellEnd"/>
      <w:r w:rsidR="00B41E43">
        <w:rPr>
          <w:rFonts w:asciiTheme="minorHAnsi" w:hAnsiTheme="minorHAnsi" w:cstheme="minorHAnsi"/>
        </w:rPr>
        <w:t>-Joch-Seen</w:t>
      </w:r>
      <w:r>
        <w:rPr>
          <w:rFonts w:asciiTheme="minorHAnsi" w:hAnsiTheme="minorHAnsi" w:cstheme="minorHAnsi"/>
        </w:rPr>
        <w:t xml:space="preserve">, für die anderen ein </w:t>
      </w:r>
      <w:r w:rsidR="00B41E43">
        <w:rPr>
          <w:rFonts w:asciiTheme="minorHAnsi" w:hAnsiTheme="minorHAnsi" w:cstheme="minorHAnsi"/>
        </w:rPr>
        <w:t>Blick hinter den Schleierwasserfall,</w:t>
      </w:r>
      <w:r>
        <w:rPr>
          <w:rFonts w:asciiTheme="minorHAnsi" w:hAnsiTheme="minorHAnsi" w:cstheme="minorHAnsi"/>
        </w:rPr>
        <w:t xml:space="preserve"> eine Wanderung</w:t>
      </w:r>
      <w:r w:rsidR="00B41E43">
        <w:rPr>
          <w:rFonts w:asciiTheme="minorHAnsi" w:hAnsiTheme="minorHAnsi" w:cstheme="minorHAnsi"/>
        </w:rPr>
        <w:t xml:space="preserve"> </w:t>
      </w:r>
      <w:r w:rsidR="007C7517">
        <w:rPr>
          <w:rFonts w:asciiTheme="minorHAnsi" w:hAnsiTheme="minorHAnsi" w:cstheme="minorHAnsi"/>
        </w:rPr>
        <w:t xml:space="preserve">auf den Spuren der Holztrift </w:t>
      </w:r>
      <w:r>
        <w:rPr>
          <w:rFonts w:asciiTheme="minorHAnsi" w:hAnsiTheme="minorHAnsi" w:cstheme="minorHAnsi"/>
        </w:rPr>
        <w:t xml:space="preserve">durch die </w:t>
      </w:r>
      <w:r w:rsidR="007C7517">
        <w:rPr>
          <w:rFonts w:asciiTheme="minorHAnsi" w:hAnsiTheme="minorHAnsi" w:cstheme="minorHAnsi"/>
        </w:rPr>
        <w:t>Kaiserklamm, zum Tempel am Hundstalsee</w:t>
      </w:r>
      <w:r>
        <w:rPr>
          <w:rFonts w:asciiTheme="minorHAnsi" w:hAnsiTheme="minorHAnsi" w:cstheme="minorHAnsi"/>
        </w:rPr>
        <w:t xml:space="preserve"> oder durch die</w:t>
      </w:r>
      <w:r w:rsidR="007C7517">
        <w:rPr>
          <w:rFonts w:asciiTheme="minorHAnsi" w:hAnsiTheme="minorHAnsi" w:cstheme="minorHAnsi"/>
        </w:rPr>
        <w:t xml:space="preserve"> Rosengartenschlucht mit 17 Brücken und Grotte</w:t>
      </w:r>
      <w:r>
        <w:rPr>
          <w:rFonts w:asciiTheme="minorHAnsi" w:hAnsiTheme="minorHAnsi" w:cstheme="minorHAnsi"/>
        </w:rPr>
        <w:t xml:space="preserve">. Und auch für die </w:t>
      </w:r>
      <w:r w:rsidR="007C7517">
        <w:rPr>
          <w:rFonts w:asciiTheme="minorHAnsi" w:hAnsiTheme="minorHAnsi" w:cstheme="minorHAnsi"/>
        </w:rPr>
        <w:t xml:space="preserve">4-Seen-Runde bei Kufstein, die naturbelassene </w:t>
      </w:r>
      <w:proofErr w:type="spellStart"/>
      <w:r w:rsidR="007C7517">
        <w:rPr>
          <w:rFonts w:asciiTheme="minorHAnsi" w:hAnsiTheme="minorHAnsi" w:cstheme="minorHAnsi"/>
        </w:rPr>
        <w:t>Gleirschklamm</w:t>
      </w:r>
      <w:proofErr w:type="spellEnd"/>
      <w:r>
        <w:rPr>
          <w:rFonts w:asciiTheme="minorHAnsi" w:hAnsiTheme="minorHAnsi" w:cstheme="minorHAnsi"/>
        </w:rPr>
        <w:t xml:space="preserve"> oder den </w:t>
      </w:r>
      <w:r w:rsidR="007C7517">
        <w:rPr>
          <w:rFonts w:asciiTheme="minorHAnsi" w:hAnsiTheme="minorHAnsi" w:cstheme="minorHAnsi"/>
        </w:rPr>
        <w:t>spektakuläre</w:t>
      </w:r>
      <w:r>
        <w:rPr>
          <w:rFonts w:asciiTheme="minorHAnsi" w:hAnsiTheme="minorHAnsi" w:cstheme="minorHAnsi"/>
        </w:rPr>
        <w:t>n</w:t>
      </w:r>
      <w:r w:rsidR="007C7517">
        <w:rPr>
          <w:rFonts w:asciiTheme="minorHAnsi" w:hAnsiTheme="minorHAnsi" w:cstheme="minorHAnsi"/>
        </w:rPr>
        <w:t xml:space="preserve"> </w:t>
      </w:r>
      <w:proofErr w:type="spellStart"/>
      <w:r w:rsidR="007C7517">
        <w:rPr>
          <w:rFonts w:asciiTheme="minorHAnsi" w:hAnsiTheme="minorHAnsi" w:cstheme="minorHAnsi"/>
        </w:rPr>
        <w:t>Grawa</w:t>
      </w:r>
      <w:proofErr w:type="spellEnd"/>
      <w:r w:rsidR="007C7517">
        <w:rPr>
          <w:rFonts w:asciiTheme="minorHAnsi" w:hAnsiTheme="minorHAnsi" w:cstheme="minorHAnsi"/>
        </w:rPr>
        <w:t>-Wasserfall</w:t>
      </w:r>
      <w:r>
        <w:rPr>
          <w:rFonts w:asciiTheme="minorHAnsi" w:hAnsiTheme="minorHAnsi" w:cstheme="minorHAnsi"/>
        </w:rPr>
        <w:t xml:space="preserve"> gilt – wo immer möglich gibt’s umweltfreundliche Anfahrtstipps für die öffentlichen Verkehrsmittel, damit uns das </w:t>
      </w:r>
      <w:r w:rsidR="0095036D">
        <w:rPr>
          <w:rFonts w:asciiTheme="minorHAnsi" w:hAnsiTheme="minorHAnsi" w:cstheme="minorHAnsi"/>
        </w:rPr>
        <w:t xml:space="preserve">naturnahe </w:t>
      </w:r>
      <w:r>
        <w:rPr>
          <w:rFonts w:asciiTheme="minorHAnsi" w:hAnsiTheme="minorHAnsi" w:cstheme="minorHAnsi"/>
        </w:rPr>
        <w:t xml:space="preserve">Rauschen unserer Bäche und Flüsse noch möglichst lang erhalten bleibt. </w:t>
      </w:r>
    </w:p>
    <w:p w14:paraId="7343EE6B" w14:textId="77777777" w:rsidR="0071270D" w:rsidRDefault="0071270D" w:rsidP="00FC74B2">
      <w:pPr>
        <w:rPr>
          <w:rFonts w:asciiTheme="minorHAnsi" w:hAnsiTheme="minorHAnsi" w:cstheme="minorHAnsi"/>
        </w:rPr>
      </w:pPr>
    </w:p>
    <w:p w14:paraId="43FFEF10" w14:textId="3D478E19" w:rsidR="0071270D" w:rsidRPr="0071270D" w:rsidRDefault="0071270D" w:rsidP="0071270D">
      <w:pPr>
        <w:rPr>
          <w:rFonts w:asciiTheme="minorHAnsi" w:hAnsiTheme="minorHAnsi" w:cstheme="minorHAnsi"/>
          <w:i/>
        </w:rPr>
      </w:pPr>
      <w:r w:rsidRPr="0071270D">
        <w:rPr>
          <w:rFonts w:asciiTheme="minorHAnsi" w:hAnsiTheme="minorHAnsi" w:cstheme="minorHAnsi"/>
          <w:i/>
        </w:rPr>
        <w:t>D</w:t>
      </w:r>
      <w:r>
        <w:rPr>
          <w:rFonts w:asciiTheme="minorHAnsi" w:hAnsiTheme="minorHAnsi" w:cstheme="minorHAnsi"/>
          <w:i/>
        </w:rPr>
        <w:t>er</w:t>
      </w:r>
      <w:r w:rsidRPr="0071270D">
        <w:rPr>
          <w:rFonts w:asciiTheme="minorHAnsi" w:hAnsiTheme="minorHAnsi" w:cstheme="minorHAnsi"/>
          <w:i/>
        </w:rPr>
        <w:t xml:space="preserve"> Autor:</w:t>
      </w:r>
    </w:p>
    <w:p w14:paraId="5C1BDA94" w14:textId="6DCEE466" w:rsidR="0071270D" w:rsidRPr="0071270D" w:rsidRDefault="00375686" w:rsidP="0071270D">
      <w:pPr>
        <w:rPr>
          <w:rFonts w:asciiTheme="minorHAnsi" w:hAnsiTheme="minorHAnsi" w:cstheme="minorHAnsi"/>
          <w:i/>
        </w:rPr>
      </w:pPr>
      <w:r>
        <w:rPr>
          <w:rFonts w:asciiTheme="minorHAnsi" w:hAnsiTheme="minorHAnsi" w:cstheme="minorHAnsi"/>
          <w:smallCaps/>
        </w:rPr>
        <w:t>Uwe Schwinghammer</w:t>
      </w:r>
      <w:r>
        <w:rPr>
          <w:rFonts w:asciiTheme="minorHAnsi" w:hAnsiTheme="minorHAnsi" w:cstheme="minorHAnsi"/>
        </w:rPr>
        <w:t xml:space="preserve">, geboren 1970 in Innsbruck und dort auch aufgewachsen. Als Journalist und Historiker ein zuweilen durchaus kritischer, aber auch leidenschaftlicher Tiroler, der sein Land im Lauf der Jahre durch Bergtouren und Wanderungen bis in die hintersten Winkel kennengelernt hat. </w:t>
      </w:r>
    </w:p>
    <w:sectPr w:rsidR="0071270D" w:rsidRPr="0071270D">
      <w:headerReference w:type="default" r:id="rId8"/>
      <w:pgSz w:w="11906" w:h="16838"/>
      <w:pgMar w:top="1417" w:right="1700" w:bottom="1418" w:left="1417"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C65D" w14:textId="77777777" w:rsidR="00CA5811" w:rsidRDefault="00CA5811">
      <w:r>
        <w:separator/>
      </w:r>
    </w:p>
  </w:endnote>
  <w:endnote w:type="continuationSeparator" w:id="0">
    <w:p w14:paraId="3B235E98" w14:textId="77777777" w:rsidR="00CA5811" w:rsidRDefault="00CA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3332" w14:textId="77777777" w:rsidR="00CA5811" w:rsidRDefault="00CA5811">
      <w:r>
        <w:separator/>
      </w:r>
    </w:p>
  </w:footnote>
  <w:footnote w:type="continuationSeparator" w:id="0">
    <w:p w14:paraId="3BF661B0" w14:textId="77777777" w:rsidR="00CA5811" w:rsidRDefault="00CA5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2D83" w14:textId="77777777" w:rsidR="00AD6A2F" w:rsidRDefault="006B035A">
    <w:pPr>
      <w:pStyle w:val="berschrift3"/>
      <w:jc w:val="left"/>
    </w:pPr>
  </w:p>
  <w:p w14:paraId="7689C5D1" w14:textId="77777777" w:rsidR="00AD6A2F" w:rsidRDefault="006B035A">
    <w:pPr>
      <w:pStyle w:val="berschrift3"/>
      <w:jc w:val="left"/>
    </w:pPr>
  </w:p>
  <w:p w14:paraId="1E76CADB" w14:textId="77777777" w:rsidR="00AD6A2F" w:rsidRPr="00400EA7" w:rsidRDefault="00A1768A">
    <w:pPr>
      <w:pStyle w:val="berschrift3"/>
      <w:jc w:val="left"/>
      <w:rPr>
        <w:rFonts w:asciiTheme="minorHAnsi" w:hAnsiTheme="minorHAnsi" w:cstheme="minorHAnsi"/>
      </w:rPr>
    </w:pPr>
    <w:r w:rsidRPr="00400EA7">
      <w:rPr>
        <w:rFonts w:asciiTheme="minorHAnsi" w:hAnsiTheme="minorHAnsi" w:cstheme="minorHAnsi"/>
      </w:rPr>
      <w:t xml:space="preserve">Tyrolia-Verlag </w:t>
    </w:r>
    <w:proofErr w:type="gramStart"/>
    <w:r w:rsidRPr="00400EA7">
      <w:rPr>
        <w:rFonts w:asciiTheme="minorHAnsi" w:hAnsiTheme="minorHAnsi" w:cstheme="minorHAnsi"/>
        <w:sz w:val="24"/>
      </w:rPr>
      <w:t>·  Innsbruck</w:t>
    </w:r>
    <w:proofErr w:type="gramEnd"/>
    <w:r w:rsidRPr="00400EA7">
      <w:rPr>
        <w:rFonts w:asciiTheme="minorHAnsi" w:hAnsiTheme="minorHAnsi" w:cstheme="minorHAnsi"/>
        <w:sz w:val="24"/>
      </w:rPr>
      <w:t>-Wien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13077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B2"/>
    <w:rsid w:val="00017BB9"/>
    <w:rsid w:val="0003189C"/>
    <w:rsid w:val="00040F67"/>
    <w:rsid w:val="00046FED"/>
    <w:rsid w:val="00071F03"/>
    <w:rsid w:val="000772B2"/>
    <w:rsid w:val="000937FA"/>
    <w:rsid w:val="000C72D9"/>
    <w:rsid w:val="00132B21"/>
    <w:rsid w:val="00135F65"/>
    <w:rsid w:val="001B4E47"/>
    <w:rsid w:val="00210324"/>
    <w:rsid w:val="00263092"/>
    <w:rsid w:val="00271BB9"/>
    <w:rsid w:val="0028199C"/>
    <w:rsid w:val="00300700"/>
    <w:rsid w:val="0034442F"/>
    <w:rsid w:val="00375686"/>
    <w:rsid w:val="00524692"/>
    <w:rsid w:val="0054463C"/>
    <w:rsid w:val="00580AF9"/>
    <w:rsid w:val="005A1BDA"/>
    <w:rsid w:val="005D6879"/>
    <w:rsid w:val="006624AE"/>
    <w:rsid w:val="00687039"/>
    <w:rsid w:val="00691193"/>
    <w:rsid w:val="0071270D"/>
    <w:rsid w:val="0075196A"/>
    <w:rsid w:val="007632E8"/>
    <w:rsid w:val="00786A4F"/>
    <w:rsid w:val="007A1EA0"/>
    <w:rsid w:val="007A49F8"/>
    <w:rsid w:val="007A7121"/>
    <w:rsid w:val="007C7517"/>
    <w:rsid w:val="007E2752"/>
    <w:rsid w:val="00810279"/>
    <w:rsid w:val="00811EFB"/>
    <w:rsid w:val="00844780"/>
    <w:rsid w:val="00855AB4"/>
    <w:rsid w:val="00866B42"/>
    <w:rsid w:val="008A19DE"/>
    <w:rsid w:val="009025EA"/>
    <w:rsid w:val="0095036D"/>
    <w:rsid w:val="009517B7"/>
    <w:rsid w:val="009D3DAA"/>
    <w:rsid w:val="009F2F60"/>
    <w:rsid w:val="00A15ED4"/>
    <w:rsid w:val="00A1768A"/>
    <w:rsid w:val="00A759C8"/>
    <w:rsid w:val="00A85947"/>
    <w:rsid w:val="00AE1E74"/>
    <w:rsid w:val="00AE6016"/>
    <w:rsid w:val="00B137C8"/>
    <w:rsid w:val="00B30D91"/>
    <w:rsid w:val="00B41E43"/>
    <w:rsid w:val="00B50BF0"/>
    <w:rsid w:val="00B920C3"/>
    <w:rsid w:val="00C02D81"/>
    <w:rsid w:val="00C04A18"/>
    <w:rsid w:val="00C33B3F"/>
    <w:rsid w:val="00CA5811"/>
    <w:rsid w:val="00D42AB9"/>
    <w:rsid w:val="00D71CA9"/>
    <w:rsid w:val="00D90ED4"/>
    <w:rsid w:val="00DA768D"/>
    <w:rsid w:val="00DD6722"/>
    <w:rsid w:val="00EB5DF8"/>
    <w:rsid w:val="00ED154D"/>
    <w:rsid w:val="00F127AF"/>
    <w:rsid w:val="00F15F13"/>
    <w:rsid w:val="00F25C97"/>
    <w:rsid w:val="00F52036"/>
    <w:rsid w:val="00F62014"/>
    <w:rsid w:val="00F93D6E"/>
    <w:rsid w:val="00FC57AB"/>
    <w:rsid w:val="00FC74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1756"/>
  <w15:docId w15:val="{C27E509C-D8BD-44D1-AC5F-862B47B5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4B2"/>
    <w:rPr>
      <w:rFonts w:ascii="Times New Roman" w:eastAsia="Times New Roman" w:hAnsi="Times New Roman" w:cs="Times New Roman"/>
      <w:sz w:val="24"/>
      <w:szCs w:val="24"/>
      <w:lang w:val="de-DE" w:eastAsia="de-DE"/>
    </w:rPr>
  </w:style>
  <w:style w:type="paragraph" w:styleId="berschrift3">
    <w:name w:val="heading 3"/>
    <w:basedOn w:val="Standard"/>
    <w:next w:val="Standard"/>
    <w:link w:val="berschrift3Zchn"/>
    <w:qFormat/>
    <w:rsid w:val="00FC74B2"/>
    <w:pPr>
      <w:keepNext/>
      <w:pBdr>
        <w:bottom w:val="single" w:sz="4" w:space="1" w:color="auto"/>
      </w:pBdr>
      <w:jc w:val="right"/>
      <w:outlineLvl w:val="2"/>
    </w:pPr>
    <w:rPr>
      <w:rFonts w:ascii="Century Gothic" w:hAnsi="Century Gothic"/>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FC74B2"/>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FC74B2"/>
    <w:pPr>
      <w:tabs>
        <w:tab w:val="center" w:pos="4536"/>
        <w:tab w:val="right" w:pos="9072"/>
      </w:tabs>
    </w:pPr>
    <w:rPr>
      <w:szCs w:val="20"/>
    </w:rPr>
  </w:style>
  <w:style w:type="character" w:customStyle="1" w:styleId="KopfzeileZchn">
    <w:name w:val="Kopfzeile Zchn"/>
    <w:basedOn w:val="Absatz-Standardschriftart"/>
    <w:link w:val="Kopfzeile"/>
    <w:rsid w:val="00FC74B2"/>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FC74B2"/>
    <w:pPr>
      <w:tabs>
        <w:tab w:val="center" w:pos="4536"/>
        <w:tab w:val="right" w:pos="9072"/>
      </w:tabs>
    </w:pPr>
    <w:rPr>
      <w:szCs w:val="20"/>
    </w:rPr>
  </w:style>
  <w:style w:type="character" w:customStyle="1" w:styleId="FuzeileZchn">
    <w:name w:val="Fußzeile Zchn"/>
    <w:basedOn w:val="Absatz-Standardschriftart"/>
    <w:link w:val="Fuzeile"/>
    <w:semiHidden/>
    <w:rsid w:val="00FC74B2"/>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FC74B2"/>
    <w:pPr>
      <w:ind w:left="720"/>
      <w:contextualSpacing/>
    </w:pPr>
  </w:style>
  <w:style w:type="paragraph" w:styleId="Sprechblasentext">
    <w:name w:val="Balloon Text"/>
    <w:basedOn w:val="Standard"/>
    <w:link w:val="SprechblasentextZchn"/>
    <w:uiPriority w:val="99"/>
    <w:semiHidden/>
    <w:unhideWhenUsed/>
    <w:rsid w:val="00FC74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74B2"/>
    <w:rPr>
      <w:rFonts w:ascii="Tahoma" w:eastAsia="Times New Roman" w:hAnsi="Tahoma" w:cs="Tahoma"/>
      <w:sz w:val="16"/>
      <w:szCs w:val="16"/>
      <w:lang w:val="de-DE" w:eastAsia="de-DE"/>
    </w:rPr>
  </w:style>
  <w:style w:type="paragraph" w:customStyle="1" w:styleId="Text">
    <w:name w:val="Text"/>
    <w:basedOn w:val="Standard"/>
    <w:rsid w:val="007E2752"/>
    <w:pPr>
      <w:spacing w:after="240" w:line="360" w:lineRule="auto"/>
    </w:pPr>
    <w:rPr>
      <w:rFonts w:ascii="Arial" w:eastAsiaTheme="minorHAnsi" w:hAnsi="Arial" w:cs="Arial"/>
      <w:sz w:val="28"/>
      <w:szCs w:val="28"/>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dcterms:created xsi:type="dcterms:W3CDTF">2023-05-09T10:05:00Z</dcterms:created>
  <dcterms:modified xsi:type="dcterms:W3CDTF">2023-05-09T10:05:00Z</dcterms:modified>
</cp:coreProperties>
</file>