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2467" w14:textId="5A9F65F6" w:rsidR="00974523" w:rsidRDefault="00EC447F" w:rsidP="00695BFE">
      <w:pPr>
        <w:tabs>
          <w:tab w:val="left" w:pos="4536"/>
          <w:tab w:val="left" w:pos="7797"/>
        </w:tabs>
        <w:rPr>
          <w:rFonts w:asciiTheme="minorHAnsi" w:hAnsiTheme="minorHAnsi" w:cstheme="minorHAnsi"/>
        </w:rPr>
      </w:pPr>
      <w:r>
        <w:rPr>
          <w:rFonts w:asciiTheme="minorHAnsi" w:hAnsiTheme="minorHAnsi" w:cstheme="minorHAnsi"/>
          <w:b/>
          <w:noProof/>
          <w:sz w:val="28"/>
          <w:szCs w:val="28"/>
        </w:rPr>
        <w:drawing>
          <wp:anchor distT="0" distB="0" distL="114300" distR="114300" simplePos="0" relativeHeight="251657728" behindDoc="0" locked="0" layoutInCell="1" allowOverlap="1" wp14:anchorId="79587732" wp14:editId="2FE761CB">
            <wp:simplePos x="0" y="0"/>
            <wp:positionH relativeFrom="column">
              <wp:posOffset>3938820</wp:posOffset>
            </wp:positionH>
            <wp:positionV relativeFrom="paragraph">
              <wp:posOffset>55880</wp:posOffset>
            </wp:positionV>
            <wp:extent cx="1632670" cy="2447925"/>
            <wp:effectExtent l="19050" t="19050" r="24765" b="9525"/>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4664" cy="2450915"/>
                    </a:xfrm>
                    <a:prstGeom prst="rect">
                      <a:avLst/>
                    </a:prstGeom>
                    <a:ln w="3175">
                      <a:solidFill>
                        <a:schemeClr val="accent1"/>
                      </a:solidFill>
                    </a:ln>
                  </pic:spPr>
                </pic:pic>
              </a:graphicData>
            </a:graphic>
            <wp14:sizeRelH relativeFrom="page">
              <wp14:pctWidth>0</wp14:pctWidth>
            </wp14:sizeRelH>
            <wp14:sizeRelV relativeFrom="page">
              <wp14:pctHeight>0</wp14:pctHeight>
            </wp14:sizeRelV>
          </wp:anchor>
        </w:drawing>
      </w:r>
    </w:p>
    <w:p w14:paraId="30177791" w14:textId="77777777" w:rsidR="00EC447F" w:rsidRPr="008A1674" w:rsidRDefault="00EC447F" w:rsidP="00695BFE">
      <w:pPr>
        <w:tabs>
          <w:tab w:val="left" w:pos="4536"/>
          <w:tab w:val="left" w:pos="7797"/>
        </w:tabs>
        <w:rPr>
          <w:rFonts w:asciiTheme="minorHAnsi" w:hAnsiTheme="minorHAnsi" w:cstheme="minorHAnsi"/>
        </w:rPr>
      </w:pPr>
    </w:p>
    <w:p w14:paraId="3F423805" w14:textId="7ED512BF" w:rsidR="003F7C08" w:rsidRPr="008A1674" w:rsidRDefault="003F7C08" w:rsidP="003F7C08">
      <w:pPr>
        <w:pStyle w:val="Kopfzeile"/>
        <w:tabs>
          <w:tab w:val="clear" w:pos="4536"/>
          <w:tab w:val="clear" w:pos="9072"/>
          <w:tab w:val="left" w:pos="7797"/>
        </w:tabs>
        <w:rPr>
          <w:rFonts w:asciiTheme="minorHAnsi" w:hAnsiTheme="minorHAnsi" w:cstheme="minorHAnsi"/>
          <w:szCs w:val="24"/>
        </w:rPr>
      </w:pPr>
      <w:r w:rsidRPr="008A1674">
        <w:rPr>
          <w:rFonts w:asciiTheme="minorHAnsi" w:hAnsiTheme="minorHAnsi" w:cstheme="minorHAnsi"/>
          <w:szCs w:val="24"/>
        </w:rPr>
        <w:t>Rudolf Bischof / Klaus Gasperi / (</w:t>
      </w:r>
      <w:proofErr w:type="spellStart"/>
      <w:r w:rsidRPr="008A1674">
        <w:rPr>
          <w:rFonts w:asciiTheme="minorHAnsi" w:hAnsiTheme="minorHAnsi" w:cstheme="minorHAnsi"/>
          <w:szCs w:val="24"/>
        </w:rPr>
        <w:t>Hg</w:t>
      </w:r>
      <w:proofErr w:type="spellEnd"/>
      <w:r w:rsidRPr="008A1674">
        <w:rPr>
          <w:rFonts w:asciiTheme="minorHAnsi" w:hAnsiTheme="minorHAnsi" w:cstheme="minorHAnsi"/>
          <w:szCs w:val="24"/>
        </w:rPr>
        <w:t>.)</w:t>
      </w:r>
    </w:p>
    <w:p w14:paraId="6A6BDEEC" w14:textId="4FABCE04" w:rsidR="003F7C08" w:rsidRPr="008A1674" w:rsidRDefault="003F7C08" w:rsidP="003F7C08">
      <w:pPr>
        <w:rPr>
          <w:rFonts w:asciiTheme="minorHAnsi" w:hAnsiTheme="minorHAnsi" w:cstheme="minorHAnsi"/>
          <w:b/>
          <w:sz w:val="28"/>
          <w:szCs w:val="28"/>
        </w:rPr>
      </w:pPr>
      <w:r w:rsidRPr="008A1674">
        <w:rPr>
          <w:rFonts w:asciiTheme="minorHAnsi" w:hAnsiTheme="minorHAnsi" w:cstheme="minorHAnsi"/>
          <w:b/>
          <w:sz w:val="28"/>
          <w:szCs w:val="28"/>
        </w:rPr>
        <w:t>Den Himmel mit Händen fassen</w:t>
      </w:r>
    </w:p>
    <w:p w14:paraId="4753EC09" w14:textId="77777777" w:rsidR="003F7C08" w:rsidRPr="008A1674" w:rsidRDefault="003F7C08" w:rsidP="003F7C08">
      <w:pPr>
        <w:pStyle w:val="Kopfzeile"/>
        <w:tabs>
          <w:tab w:val="clear" w:pos="4536"/>
          <w:tab w:val="clear" w:pos="9072"/>
          <w:tab w:val="left" w:pos="7797"/>
        </w:tabs>
        <w:rPr>
          <w:rFonts w:asciiTheme="minorHAnsi" w:hAnsiTheme="minorHAnsi" w:cstheme="minorHAnsi"/>
          <w:szCs w:val="24"/>
        </w:rPr>
      </w:pPr>
      <w:r w:rsidRPr="008A1674">
        <w:rPr>
          <w:rFonts w:asciiTheme="minorHAnsi" w:hAnsiTheme="minorHAnsi" w:cstheme="minorHAnsi"/>
          <w:szCs w:val="24"/>
        </w:rPr>
        <w:t>Lesebuch zu Fastenzeit, Karwoche und Ostern</w:t>
      </w:r>
    </w:p>
    <w:p w14:paraId="7992E91C" w14:textId="77777777" w:rsidR="003F7C08" w:rsidRPr="008A1674" w:rsidRDefault="003F7C08" w:rsidP="003F7C08">
      <w:pPr>
        <w:pStyle w:val="Kopfzeile"/>
        <w:tabs>
          <w:tab w:val="clear" w:pos="4536"/>
          <w:tab w:val="clear" w:pos="9072"/>
          <w:tab w:val="left" w:pos="7797"/>
        </w:tabs>
        <w:rPr>
          <w:rFonts w:asciiTheme="minorHAnsi" w:hAnsiTheme="minorHAnsi" w:cstheme="minorHAnsi"/>
          <w:i/>
          <w:szCs w:val="24"/>
        </w:rPr>
      </w:pPr>
    </w:p>
    <w:p w14:paraId="105B5167" w14:textId="77777777" w:rsidR="00EC447F" w:rsidRPr="00EC447F" w:rsidRDefault="0085072D" w:rsidP="003F7C08">
      <w:pPr>
        <w:pStyle w:val="Kopfzeile"/>
        <w:tabs>
          <w:tab w:val="clear" w:pos="4536"/>
          <w:tab w:val="clear" w:pos="9072"/>
          <w:tab w:val="left" w:pos="7797"/>
        </w:tabs>
        <w:rPr>
          <w:rFonts w:asciiTheme="minorHAnsi" w:hAnsiTheme="minorHAnsi" w:cstheme="minorHAnsi"/>
          <w:i/>
          <w:szCs w:val="24"/>
        </w:rPr>
      </w:pPr>
      <w:r w:rsidRPr="00EC447F">
        <w:rPr>
          <w:rFonts w:asciiTheme="minorHAnsi" w:hAnsiTheme="minorHAnsi" w:cstheme="minorHAnsi"/>
          <w:i/>
          <w:szCs w:val="24"/>
        </w:rPr>
        <w:t>224</w:t>
      </w:r>
      <w:r w:rsidR="003F7C08" w:rsidRPr="00EC447F">
        <w:rPr>
          <w:rFonts w:asciiTheme="minorHAnsi" w:hAnsiTheme="minorHAnsi" w:cstheme="minorHAnsi"/>
          <w:i/>
          <w:szCs w:val="24"/>
        </w:rPr>
        <w:t xml:space="preserve"> Seiten, </w:t>
      </w:r>
      <w:r w:rsidR="00EE2FD7" w:rsidRPr="00EC447F">
        <w:rPr>
          <w:rFonts w:asciiTheme="minorHAnsi" w:hAnsiTheme="minorHAnsi" w:cstheme="minorHAnsi"/>
          <w:i/>
          <w:szCs w:val="24"/>
        </w:rPr>
        <w:t xml:space="preserve">13,5 x 20,5 cm, </w:t>
      </w:r>
      <w:r w:rsidR="003F7C08" w:rsidRPr="00EC447F">
        <w:rPr>
          <w:rFonts w:asciiTheme="minorHAnsi" w:hAnsiTheme="minorHAnsi" w:cstheme="minorHAnsi"/>
          <w:i/>
          <w:szCs w:val="24"/>
        </w:rPr>
        <w:t xml:space="preserve">geb. mit Titelprägung und </w:t>
      </w:r>
    </w:p>
    <w:p w14:paraId="1405E131" w14:textId="1A4EA241" w:rsidR="003F7C08" w:rsidRPr="00EC447F" w:rsidRDefault="003F7C08" w:rsidP="003F7C08">
      <w:pPr>
        <w:pStyle w:val="Kopfzeile"/>
        <w:tabs>
          <w:tab w:val="clear" w:pos="4536"/>
          <w:tab w:val="clear" w:pos="9072"/>
          <w:tab w:val="left" w:pos="7797"/>
        </w:tabs>
        <w:rPr>
          <w:rFonts w:asciiTheme="minorHAnsi" w:hAnsiTheme="minorHAnsi" w:cstheme="minorHAnsi"/>
          <w:i/>
          <w:szCs w:val="24"/>
        </w:rPr>
      </w:pPr>
      <w:r w:rsidRPr="00EC447F">
        <w:rPr>
          <w:rFonts w:asciiTheme="minorHAnsi" w:hAnsiTheme="minorHAnsi" w:cstheme="minorHAnsi"/>
          <w:i/>
          <w:szCs w:val="24"/>
        </w:rPr>
        <w:t>Lesebändchen</w:t>
      </w:r>
    </w:p>
    <w:p w14:paraId="55B3562D" w14:textId="25CE5DEE" w:rsidR="00EC447F" w:rsidRPr="00EC447F" w:rsidRDefault="00EC447F" w:rsidP="003F7C08">
      <w:pPr>
        <w:pStyle w:val="Kopfzeile"/>
        <w:tabs>
          <w:tab w:val="clear" w:pos="4536"/>
          <w:tab w:val="clear" w:pos="9072"/>
          <w:tab w:val="left" w:pos="7797"/>
        </w:tabs>
        <w:rPr>
          <w:rFonts w:asciiTheme="minorHAnsi" w:hAnsiTheme="minorHAnsi" w:cstheme="minorHAnsi"/>
          <w:i/>
          <w:szCs w:val="24"/>
        </w:rPr>
      </w:pPr>
      <w:r w:rsidRPr="00EC447F">
        <w:rPr>
          <w:rFonts w:asciiTheme="minorHAnsi" w:hAnsiTheme="minorHAnsi" w:cstheme="minorHAnsi"/>
          <w:i/>
          <w:szCs w:val="24"/>
        </w:rPr>
        <w:t>Tyrolia-Verlag, Innsbruck-Wien 2022</w:t>
      </w:r>
    </w:p>
    <w:p w14:paraId="409CDEC1" w14:textId="77777777" w:rsidR="003F7C08" w:rsidRPr="00EC447F" w:rsidRDefault="00883E33" w:rsidP="003F7C08">
      <w:pPr>
        <w:pStyle w:val="Kopfzeile"/>
        <w:tabs>
          <w:tab w:val="clear" w:pos="4536"/>
          <w:tab w:val="clear" w:pos="9072"/>
          <w:tab w:val="left" w:pos="7797"/>
        </w:tabs>
        <w:rPr>
          <w:rFonts w:asciiTheme="minorHAnsi" w:hAnsiTheme="minorHAnsi" w:cstheme="minorHAnsi"/>
          <w:i/>
          <w:szCs w:val="24"/>
        </w:rPr>
      </w:pPr>
      <w:r w:rsidRPr="00EC447F">
        <w:rPr>
          <w:rFonts w:asciiTheme="minorHAnsi" w:hAnsiTheme="minorHAnsi" w:cstheme="minorHAnsi"/>
          <w:i/>
          <w:szCs w:val="24"/>
        </w:rPr>
        <w:t>ISBN 978-3-7022-4053-0</w:t>
      </w:r>
    </w:p>
    <w:p w14:paraId="5D1A76AA" w14:textId="76FE0EAE" w:rsidR="003F7C08" w:rsidRPr="00EC447F" w:rsidRDefault="003F7C08" w:rsidP="003F7C08">
      <w:pPr>
        <w:pStyle w:val="Kopfzeile"/>
        <w:tabs>
          <w:tab w:val="clear" w:pos="4536"/>
          <w:tab w:val="clear" w:pos="9072"/>
          <w:tab w:val="left" w:pos="7797"/>
        </w:tabs>
        <w:rPr>
          <w:rFonts w:asciiTheme="minorHAnsi" w:hAnsiTheme="minorHAnsi" w:cstheme="minorHAnsi"/>
          <w:i/>
          <w:szCs w:val="24"/>
        </w:rPr>
      </w:pPr>
      <w:r w:rsidRPr="00EC447F">
        <w:rPr>
          <w:rFonts w:asciiTheme="minorHAnsi" w:hAnsiTheme="minorHAnsi" w:cstheme="minorHAnsi"/>
          <w:i/>
          <w:szCs w:val="24"/>
        </w:rPr>
        <w:t xml:space="preserve">€ </w:t>
      </w:r>
      <w:r w:rsidR="00036C3E">
        <w:rPr>
          <w:rFonts w:asciiTheme="minorHAnsi" w:hAnsiTheme="minorHAnsi" w:cstheme="minorHAnsi"/>
          <w:i/>
          <w:szCs w:val="24"/>
        </w:rPr>
        <w:t>9</w:t>
      </w:r>
      <w:r w:rsidRPr="00EC447F">
        <w:rPr>
          <w:rFonts w:asciiTheme="minorHAnsi" w:hAnsiTheme="minorHAnsi" w:cstheme="minorHAnsi"/>
          <w:i/>
          <w:szCs w:val="24"/>
        </w:rPr>
        <w:t>,95</w:t>
      </w:r>
    </w:p>
    <w:p w14:paraId="50ADEAAB" w14:textId="77777777" w:rsidR="00450CFC" w:rsidRPr="008A1674" w:rsidRDefault="00450CFC" w:rsidP="00695BFE">
      <w:pPr>
        <w:rPr>
          <w:rFonts w:asciiTheme="minorHAnsi" w:hAnsiTheme="minorHAnsi" w:cstheme="minorHAnsi"/>
        </w:rPr>
      </w:pPr>
    </w:p>
    <w:p w14:paraId="3B107584" w14:textId="77777777" w:rsidR="00143757" w:rsidRPr="008A1674" w:rsidRDefault="00143757" w:rsidP="00695BFE">
      <w:pPr>
        <w:rPr>
          <w:rFonts w:asciiTheme="minorHAnsi" w:hAnsiTheme="minorHAnsi" w:cstheme="minorHAnsi"/>
        </w:rPr>
      </w:pPr>
    </w:p>
    <w:p w14:paraId="0179292A" w14:textId="77777777" w:rsidR="00143757" w:rsidRPr="00EC447F" w:rsidRDefault="00057B12" w:rsidP="00695BFE">
      <w:pPr>
        <w:rPr>
          <w:rFonts w:asciiTheme="minorHAnsi" w:hAnsiTheme="minorHAnsi" w:cstheme="minorHAnsi"/>
          <w:b/>
          <w:bCs/>
          <w:sz w:val="28"/>
          <w:szCs w:val="28"/>
        </w:rPr>
      </w:pPr>
      <w:r w:rsidRPr="00EC447F">
        <w:rPr>
          <w:rFonts w:asciiTheme="minorHAnsi" w:hAnsiTheme="minorHAnsi" w:cstheme="minorHAnsi"/>
          <w:b/>
          <w:bCs/>
          <w:sz w:val="28"/>
          <w:szCs w:val="28"/>
        </w:rPr>
        <w:t>Fastenzeit und Ostern bewusst erleben</w:t>
      </w:r>
    </w:p>
    <w:p w14:paraId="202CEC6D" w14:textId="77777777" w:rsidR="00731E7F" w:rsidRPr="008A1674" w:rsidRDefault="00057B12" w:rsidP="00695BFE">
      <w:pPr>
        <w:rPr>
          <w:rFonts w:asciiTheme="minorHAnsi" w:hAnsiTheme="minorHAnsi" w:cstheme="minorHAnsi"/>
          <w:b/>
          <w:bCs/>
        </w:rPr>
      </w:pPr>
      <w:r>
        <w:rPr>
          <w:rFonts w:asciiTheme="minorHAnsi" w:hAnsiTheme="minorHAnsi" w:cstheme="minorHAnsi"/>
          <w:b/>
          <w:bCs/>
        </w:rPr>
        <w:t xml:space="preserve">Mit inspirierenden Texten von </w:t>
      </w:r>
      <w:proofErr w:type="spellStart"/>
      <w:proofErr w:type="gramStart"/>
      <w:r>
        <w:rPr>
          <w:rFonts w:asciiTheme="minorHAnsi" w:hAnsiTheme="minorHAnsi" w:cstheme="minorHAnsi"/>
          <w:b/>
          <w:bCs/>
        </w:rPr>
        <w:t>Dichter:innen</w:t>
      </w:r>
      <w:proofErr w:type="spellEnd"/>
      <w:proofErr w:type="gramEnd"/>
      <w:r>
        <w:rPr>
          <w:rFonts w:asciiTheme="minorHAnsi" w:hAnsiTheme="minorHAnsi" w:cstheme="minorHAnsi"/>
          <w:b/>
          <w:bCs/>
        </w:rPr>
        <w:t xml:space="preserve"> und </w:t>
      </w:r>
      <w:proofErr w:type="spellStart"/>
      <w:proofErr w:type="gramStart"/>
      <w:r>
        <w:rPr>
          <w:rFonts w:asciiTheme="minorHAnsi" w:hAnsiTheme="minorHAnsi" w:cstheme="minorHAnsi"/>
          <w:b/>
          <w:bCs/>
        </w:rPr>
        <w:t>Mystiker:innen</w:t>
      </w:r>
      <w:proofErr w:type="spellEnd"/>
      <w:proofErr w:type="gramEnd"/>
    </w:p>
    <w:p w14:paraId="7676E5F7" w14:textId="77777777" w:rsidR="00143757" w:rsidRPr="008A1674" w:rsidRDefault="00143757" w:rsidP="00695BFE">
      <w:pPr>
        <w:rPr>
          <w:rFonts w:asciiTheme="minorHAnsi" w:hAnsiTheme="minorHAnsi" w:cstheme="minorHAnsi"/>
        </w:rPr>
      </w:pPr>
    </w:p>
    <w:p w14:paraId="6FD25DFC" w14:textId="77777777" w:rsidR="00EC447F" w:rsidRDefault="003F7C08" w:rsidP="003F7C08">
      <w:pPr>
        <w:pStyle w:val="Kopfzeile"/>
        <w:tabs>
          <w:tab w:val="clear" w:pos="4536"/>
          <w:tab w:val="clear" w:pos="9072"/>
          <w:tab w:val="left" w:pos="7797"/>
        </w:tabs>
        <w:rPr>
          <w:rFonts w:asciiTheme="minorHAnsi" w:hAnsiTheme="minorHAnsi" w:cstheme="minorHAnsi"/>
          <w:szCs w:val="24"/>
        </w:rPr>
      </w:pPr>
      <w:r w:rsidRPr="008A1674">
        <w:rPr>
          <w:rFonts w:asciiTheme="minorHAnsi" w:hAnsiTheme="minorHAnsi" w:cstheme="minorHAnsi"/>
          <w:szCs w:val="24"/>
        </w:rPr>
        <w:t xml:space="preserve">Ostern – das wichtigste Fest der Christen – steht oft im Schatten des viel beliebteren Weihnachtsfestes. Dabei umfasst Ostern das ganze Leben in all seinen Höhen und Tiefen. Dieses Lesebuch lädt dazu ein, </w:t>
      </w:r>
      <w:r w:rsidR="008A1674">
        <w:rPr>
          <w:rFonts w:asciiTheme="minorHAnsi" w:hAnsiTheme="minorHAnsi" w:cstheme="minorHAnsi"/>
          <w:szCs w:val="24"/>
        </w:rPr>
        <w:t>dieses Fest und</w:t>
      </w:r>
      <w:r w:rsidRPr="008A1674">
        <w:rPr>
          <w:rFonts w:asciiTheme="minorHAnsi" w:hAnsiTheme="minorHAnsi" w:cstheme="minorHAnsi"/>
          <w:szCs w:val="24"/>
        </w:rPr>
        <w:t xml:space="preserve"> </w:t>
      </w:r>
      <w:r w:rsidR="009D2F1E">
        <w:rPr>
          <w:rFonts w:asciiTheme="minorHAnsi" w:hAnsiTheme="minorHAnsi" w:cstheme="minorHAnsi"/>
          <w:szCs w:val="24"/>
        </w:rPr>
        <w:t xml:space="preserve">der </w:t>
      </w:r>
      <w:r w:rsidRPr="008A1674">
        <w:rPr>
          <w:rFonts w:asciiTheme="minorHAnsi" w:hAnsiTheme="minorHAnsi" w:cstheme="minorHAnsi"/>
          <w:szCs w:val="24"/>
        </w:rPr>
        <w:t xml:space="preserve">Weg </w:t>
      </w:r>
      <w:r w:rsidR="008A1674">
        <w:rPr>
          <w:rFonts w:asciiTheme="minorHAnsi" w:hAnsiTheme="minorHAnsi" w:cstheme="minorHAnsi"/>
          <w:szCs w:val="24"/>
        </w:rPr>
        <w:t>dorthin</w:t>
      </w:r>
      <w:r w:rsidRPr="008A1674">
        <w:rPr>
          <w:rFonts w:asciiTheme="minorHAnsi" w:hAnsiTheme="minorHAnsi" w:cstheme="minorHAnsi"/>
          <w:szCs w:val="24"/>
        </w:rPr>
        <w:t xml:space="preserve">, die Fastenzeit, </w:t>
      </w:r>
      <w:r w:rsidR="008A1674">
        <w:rPr>
          <w:rFonts w:asciiTheme="minorHAnsi" w:hAnsiTheme="minorHAnsi" w:cstheme="minorHAnsi"/>
          <w:szCs w:val="24"/>
        </w:rPr>
        <w:t>bewusst zu erleben</w:t>
      </w:r>
      <w:r w:rsidRPr="008A1674">
        <w:rPr>
          <w:rFonts w:asciiTheme="minorHAnsi" w:hAnsiTheme="minorHAnsi" w:cstheme="minorHAnsi"/>
          <w:szCs w:val="24"/>
        </w:rPr>
        <w:t>.</w:t>
      </w:r>
      <w:r w:rsidR="008A1674">
        <w:rPr>
          <w:rFonts w:asciiTheme="minorHAnsi" w:hAnsiTheme="minorHAnsi" w:cstheme="minorHAnsi"/>
          <w:szCs w:val="24"/>
        </w:rPr>
        <w:t xml:space="preserve"> </w:t>
      </w:r>
      <w:r w:rsidRPr="008A1674">
        <w:rPr>
          <w:rFonts w:asciiTheme="minorHAnsi" w:hAnsiTheme="minorHAnsi" w:cstheme="minorHAnsi"/>
          <w:szCs w:val="24"/>
        </w:rPr>
        <w:t xml:space="preserve">Die Fastenzeit unterbricht nicht nur den Alltag einer Leistungs- und Konsumgesellschaft, sie stellt auch die Frage nach dem, was im Leben wirklich Halt gibt. Sie führt hinter die hübschen Fassaden des Immer-Weiter und Immer-Mehr und gibt dem Bedürfnis nach Tiefe Raum. </w:t>
      </w:r>
    </w:p>
    <w:p w14:paraId="036BF2FC" w14:textId="77777777" w:rsidR="00EC447F" w:rsidRDefault="00EC447F" w:rsidP="003F7C08">
      <w:pPr>
        <w:pStyle w:val="Kopfzeile"/>
        <w:tabs>
          <w:tab w:val="clear" w:pos="4536"/>
          <w:tab w:val="clear" w:pos="9072"/>
          <w:tab w:val="left" w:pos="7797"/>
        </w:tabs>
        <w:rPr>
          <w:rFonts w:asciiTheme="minorHAnsi" w:hAnsiTheme="minorHAnsi" w:cstheme="minorHAnsi"/>
          <w:szCs w:val="24"/>
        </w:rPr>
      </w:pPr>
    </w:p>
    <w:p w14:paraId="4A612E4D" w14:textId="5F555721" w:rsidR="003F7C08" w:rsidRDefault="003F7C08" w:rsidP="003F7C08">
      <w:pPr>
        <w:pStyle w:val="Kopfzeile"/>
        <w:tabs>
          <w:tab w:val="clear" w:pos="4536"/>
          <w:tab w:val="clear" w:pos="9072"/>
          <w:tab w:val="left" w:pos="7797"/>
        </w:tabs>
        <w:rPr>
          <w:rFonts w:asciiTheme="minorHAnsi" w:hAnsiTheme="minorHAnsi" w:cstheme="minorHAnsi"/>
          <w:szCs w:val="24"/>
        </w:rPr>
      </w:pPr>
      <w:r w:rsidRPr="008A1674">
        <w:rPr>
          <w:rFonts w:asciiTheme="minorHAnsi" w:hAnsiTheme="minorHAnsi" w:cstheme="minorHAnsi"/>
          <w:szCs w:val="24"/>
        </w:rPr>
        <w:t xml:space="preserve">In </w:t>
      </w:r>
      <w:r w:rsidR="00B14E17">
        <w:rPr>
          <w:rFonts w:asciiTheme="minorHAnsi" w:hAnsiTheme="minorHAnsi" w:cstheme="minorHAnsi"/>
          <w:szCs w:val="24"/>
        </w:rPr>
        <w:t>neun</w:t>
      </w:r>
      <w:r w:rsidRPr="008A1674">
        <w:rPr>
          <w:rFonts w:asciiTheme="minorHAnsi" w:hAnsiTheme="minorHAnsi" w:cstheme="minorHAnsi"/>
          <w:szCs w:val="24"/>
        </w:rPr>
        <w:t xml:space="preserve"> Kapiteln von Aschermittwoch bis Ostern präsentiert dieses Lesebuch nachdenkliche Texte und Gedanken von </w:t>
      </w:r>
      <w:proofErr w:type="spellStart"/>
      <w:proofErr w:type="gramStart"/>
      <w:r w:rsidRPr="008A1674">
        <w:rPr>
          <w:rFonts w:asciiTheme="minorHAnsi" w:hAnsiTheme="minorHAnsi" w:cstheme="minorHAnsi"/>
          <w:szCs w:val="24"/>
        </w:rPr>
        <w:t>Schriftsteller:innen</w:t>
      </w:r>
      <w:proofErr w:type="spellEnd"/>
      <w:proofErr w:type="gramEnd"/>
      <w:r w:rsidRPr="008A1674">
        <w:rPr>
          <w:rFonts w:asciiTheme="minorHAnsi" w:hAnsiTheme="minorHAnsi" w:cstheme="minorHAnsi"/>
          <w:szCs w:val="24"/>
        </w:rPr>
        <w:t xml:space="preserve"> und </w:t>
      </w:r>
      <w:proofErr w:type="spellStart"/>
      <w:proofErr w:type="gramStart"/>
      <w:r w:rsidRPr="008A1674">
        <w:rPr>
          <w:rFonts w:asciiTheme="minorHAnsi" w:hAnsiTheme="minorHAnsi" w:cstheme="minorHAnsi"/>
          <w:szCs w:val="24"/>
        </w:rPr>
        <w:t>Mystiker:innen</w:t>
      </w:r>
      <w:proofErr w:type="spellEnd"/>
      <w:proofErr w:type="gramEnd"/>
      <w:r w:rsidRPr="008A1674">
        <w:rPr>
          <w:rFonts w:asciiTheme="minorHAnsi" w:hAnsiTheme="minorHAnsi" w:cstheme="minorHAnsi"/>
          <w:szCs w:val="24"/>
        </w:rPr>
        <w:t>, die sich aufgrund ihrer Kürze auch im hektischen Alltag gut lesen lassen. Die Texte wollen dazu beitragen, die Fastenzeit und die Karwoche als eine Zeit der bewussten persönlichen Vertiefung und des inneren Wachstums zu erleben.</w:t>
      </w:r>
    </w:p>
    <w:p w14:paraId="67FC85EC" w14:textId="77777777" w:rsidR="00EC447F" w:rsidRPr="008A1674" w:rsidRDefault="00EC447F" w:rsidP="003F7C08">
      <w:pPr>
        <w:pStyle w:val="Kopfzeile"/>
        <w:tabs>
          <w:tab w:val="clear" w:pos="4536"/>
          <w:tab w:val="clear" w:pos="9072"/>
          <w:tab w:val="left" w:pos="7797"/>
        </w:tabs>
        <w:rPr>
          <w:rFonts w:asciiTheme="minorHAnsi" w:hAnsiTheme="minorHAnsi" w:cstheme="minorHAnsi"/>
          <w:szCs w:val="24"/>
        </w:rPr>
      </w:pPr>
    </w:p>
    <w:p w14:paraId="0D3A220F" w14:textId="3ADBBD6A" w:rsidR="003F7C08" w:rsidRPr="00EC447F" w:rsidRDefault="003F7C08" w:rsidP="003F7C08">
      <w:pPr>
        <w:pStyle w:val="Kopfzeile"/>
        <w:tabs>
          <w:tab w:val="clear" w:pos="4536"/>
          <w:tab w:val="clear" w:pos="9072"/>
          <w:tab w:val="left" w:pos="7797"/>
        </w:tabs>
        <w:rPr>
          <w:rFonts w:asciiTheme="minorHAnsi" w:hAnsiTheme="minorHAnsi" w:cstheme="minorHAnsi"/>
          <w:szCs w:val="24"/>
        </w:rPr>
      </w:pPr>
      <w:r w:rsidRPr="00EC447F">
        <w:rPr>
          <w:rFonts w:asciiTheme="minorHAnsi" w:hAnsiTheme="minorHAnsi" w:cstheme="minorHAnsi"/>
          <w:szCs w:val="24"/>
        </w:rPr>
        <w:t xml:space="preserve">Mit Beiträgen von Leonardo Boff, Dietrich Bonhoeffer, Martin Buber, Christine </w:t>
      </w:r>
      <w:proofErr w:type="spellStart"/>
      <w:r w:rsidRPr="00EC447F">
        <w:rPr>
          <w:rFonts w:asciiTheme="minorHAnsi" w:hAnsiTheme="minorHAnsi" w:cstheme="minorHAnsi"/>
          <w:szCs w:val="24"/>
        </w:rPr>
        <w:t>Busta</w:t>
      </w:r>
      <w:proofErr w:type="spellEnd"/>
      <w:r w:rsidRPr="00EC447F">
        <w:rPr>
          <w:rFonts w:asciiTheme="minorHAnsi" w:hAnsiTheme="minorHAnsi" w:cstheme="minorHAnsi"/>
          <w:szCs w:val="24"/>
        </w:rPr>
        <w:t xml:space="preserve">, Hilde Domin, </w:t>
      </w:r>
      <w:r w:rsidR="0085072D" w:rsidRPr="00EC447F">
        <w:rPr>
          <w:rFonts w:asciiTheme="minorHAnsi" w:hAnsiTheme="minorHAnsi" w:cstheme="minorHAnsi"/>
          <w:szCs w:val="24"/>
        </w:rPr>
        <w:t xml:space="preserve">Mahatma Gandhi, Anselm Grün, </w:t>
      </w:r>
      <w:r w:rsidR="00113095" w:rsidRPr="00EC447F">
        <w:rPr>
          <w:rFonts w:asciiTheme="minorHAnsi" w:hAnsiTheme="minorHAnsi" w:cstheme="minorHAnsi"/>
          <w:szCs w:val="24"/>
        </w:rPr>
        <w:t xml:space="preserve">Peter Handke, </w:t>
      </w:r>
      <w:proofErr w:type="spellStart"/>
      <w:r w:rsidRPr="00EC447F">
        <w:rPr>
          <w:rFonts w:asciiTheme="minorHAnsi" w:hAnsiTheme="minorHAnsi" w:cstheme="minorHAnsi"/>
          <w:szCs w:val="24"/>
        </w:rPr>
        <w:t>Etty</w:t>
      </w:r>
      <w:proofErr w:type="spellEnd"/>
      <w:r w:rsidRPr="00EC447F">
        <w:rPr>
          <w:rFonts w:asciiTheme="minorHAnsi" w:hAnsiTheme="minorHAnsi" w:cstheme="minorHAnsi"/>
          <w:szCs w:val="24"/>
        </w:rPr>
        <w:t xml:space="preserve"> </w:t>
      </w:r>
      <w:proofErr w:type="spellStart"/>
      <w:r w:rsidRPr="00EC447F">
        <w:rPr>
          <w:rFonts w:asciiTheme="minorHAnsi" w:hAnsiTheme="minorHAnsi" w:cstheme="minorHAnsi"/>
          <w:szCs w:val="24"/>
        </w:rPr>
        <w:t>Hillesum</w:t>
      </w:r>
      <w:proofErr w:type="spellEnd"/>
      <w:r w:rsidRPr="00EC447F">
        <w:rPr>
          <w:rFonts w:asciiTheme="minorHAnsi" w:hAnsiTheme="minorHAnsi" w:cstheme="minorHAnsi"/>
          <w:szCs w:val="24"/>
        </w:rPr>
        <w:t xml:space="preserve">, </w:t>
      </w:r>
      <w:r w:rsidR="00113095" w:rsidRPr="00EC447F">
        <w:rPr>
          <w:rFonts w:asciiTheme="minorHAnsi" w:hAnsiTheme="minorHAnsi" w:cstheme="minorHAnsi"/>
          <w:szCs w:val="24"/>
        </w:rPr>
        <w:t xml:space="preserve">Patrick Roth, </w:t>
      </w:r>
      <w:r w:rsidR="0085072D" w:rsidRPr="00EC447F">
        <w:rPr>
          <w:rFonts w:asciiTheme="minorHAnsi" w:hAnsiTheme="minorHAnsi" w:cstheme="minorHAnsi"/>
          <w:szCs w:val="24"/>
        </w:rPr>
        <w:t xml:space="preserve">Karl Rahner, </w:t>
      </w:r>
      <w:r w:rsidRPr="00EC447F">
        <w:rPr>
          <w:rFonts w:asciiTheme="minorHAnsi" w:hAnsiTheme="minorHAnsi" w:cstheme="minorHAnsi"/>
          <w:szCs w:val="24"/>
        </w:rPr>
        <w:t xml:space="preserve">Rainer Maria Rilke, </w:t>
      </w:r>
      <w:r w:rsidR="00113095" w:rsidRPr="00EC447F">
        <w:rPr>
          <w:rFonts w:asciiTheme="minorHAnsi" w:hAnsiTheme="minorHAnsi" w:cstheme="minorHAnsi"/>
          <w:szCs w:val="24"/>
        </w:rPr>
        <w:t xml:space="preserve">Nelly Sachs, </w:t>
      </w:r>
      <w:r w:rsidRPr="00EC447F">
        <w:rPr>
          <w:rFonts w:asciiTheme="minorHAnsi" w:hAnsiTheme="minorHAnsi" w:cstheme="minorHAnsi"/>
          <w:szCs w:val="24"/>
        </w:rPr>
        <w:t xml:space="preserve">Helga Schubert, Dorothee Sölle, David Steindl-Rast, Leo </w:t>
      </w:r>
      <w:proofErr w:type="spellStart"/>
      <w:r w:rsidRPr="00EC447F">
        <w:rPr>
          <w:rFonts w:asciiTheme="minorHAnsi" w:hAnsiTheme="minorHAnsi" w:cstheme="minorHAnsi"/>
          <w:szCs w:val="24"/>
        </w:rPr>
        <w:t>Tolstoj</w:t>
      </w:r>
      <w:proofErr w:type="spellEnd"/>
      <w:r w:rsidRPr="00EC447F">
        <w:rPr>
          <w:rFonts w:asciiTheme="minorHAnsi" w:hAnsiTheme="minorHAnsi" w:cstheme="minorHAnsi"/>
          <w:szCs w:val="24"/>
        </w:rPr>
        <w:t>, Elie Wiesel und anderen.</w:t>
      </w:r>
    </w:p>
    <w:p w14:paraId="0A394403" w14:textId="77777777" w:rsidR="0028023A" w:rsidRPr="008A1674" w:rsidRDefault="0028023A" w:rsidP="003F7C08">
      <w:pPr>
        <w:pStyle w:val="Kopfzeile"/>
        <w:tabs>
          <w:tab w:val="clear" w:pos="4536"/>
          <w:tab w:val="clear" w:pos="9072"/>
          <w:tab w:val="left" w:pos="7797"/>
        </w:tabs>
        <w:rPr>
          <w:rFonts w:asciiTheme="minorHAnsi" w:hAnsiTheme="minorHAnsi" w:cstheme="minorHAnsi"/>
          <w:szCs w:val="24"/>
        </w:rPr>
      </w:pPr>
    </w:p>
    <w:p w14:paraId="51F2E129" w14:textId="77777777" w:rsidR="00D4061B" w:rsidRPr="008A1674" w:rsidRDefault="00D4061B" w:rsidP="00695BFE">
      <w:pPr>
        <w:pStyle w:val="berschrift2"/>
        <w:spacing w:before="0"/>
        <w:jc w:val="both"/>
        <w:rPr>
          <w:rFonts w:asciiTheme="minorHAnsi" w:hAnsiTheme="minorHAnsi" w:cstheme="minorHAnsi"/>
          <w:b w:val="0"/>
          <w:i/>
          <w:iCs/>
          <w:color w:val="auto"/>
          <w:sz w:val="24"/>
          <w:szCs w:val="24"/>
        </w:rPr>
      </w:pPr>
      <w:r w:rsidRPr="008A1674">
        <w:rPr>
          <w:rFonts w:asciiTheme="minorHAnsi" w:hAnsiTheme="minorHAnsi" w:cstheme="minorHAnsi"/>
          <w:b w:val="0"/>
          <w:i/>
          <w:iCs/>
          <w:color w:val="auto"/>
          <w:sz w:val="24"/>
          <w:szCs w:val="24"/>
        </w:rPr>
        <w:t xml:space="preserve">Die </w:t>
      </w:r>
      <w:r w:rsidR="003F7C08" w:rsidRPr="008A1674">
        <w:rPr>
          <w:rFonts w:asciiTheme="minorHAnsi" w:hAnsiTheme="minorHAnsi" w:cstheme="minorHAnsi"/>
          <w:b w:val="0"/>
          <w:i/>
          <w:iCs/>
          <w:color w:val="auto"/>
          <w:sz w:val="24"/>
          <w:szCs w:val="24"/>
        </w:rPr>
        <w:t>Herausgeber</w:t>
      </w:r>
      <w:r w:rsidRPr="008A1674">
        <w:rPr>
          <w:rFonts w:asciiTheme="minorHAnsi" w:hAnsiTheme="minorHAnsi" w:cstheme="minorHAnsi"/>
          <w:b w:val="0"/>
          <w:i/>
          <w:iCs/>
          <w:color w:val="auto"/>
          <w:sz w:val="24"/>
          <w:szCs w:val="24"/>
        </w:rPr>
        <w:t>:</w:t>
      </w:r>
    </w:p>
    <w:p w14:paraId="6DB4B2F7" w14:textId="77777777" w:rsidR="008A1674" w:rsidRPr="008A1674" w:rsidRDefault="008A1674" w:rsidP="008A1674">
      <w:pPr>
        <w:pStyle w:val="berschrift2"/>
        <w:spacing w:before="0"/>
        <w:jc w:val="both"/>
        <w:rPr>
          <w:rFonts w:asciiTheme="minorHAnsi" w:hAnsiTheme="minorHAnsi" w:cstheme="minorHAnsi"/>
          <w:b w:val="0"/>
          <w:iCs/>
          <w:color w:val="auto"/>
          <w:sz w:val="24"/>
          <w:szCs w:val="24"/>
        </w:rPr>
      </w:pPr>
      <w:r w:rsidRPr="008A1674">
        <w:rPr>
          <w:rFonts w:asciiTheme="minorHAnsi" w:hAnsiTheme="minorHAnsi" w:cstheme="minorHAnsi"/>
          <w:b w:val="0"/>
          <w:iCs/>
          <w:color w:val="auto"/>
          <w:sz w:val="24"/>
          <w:szCs w:val="24"/>
        </w:rPr>
        <w:t>Die Herausgeber verbindet die Liebe zur Literatur und zu spirituellen Texten, die den Himmel erahnen lassen und gleichzeitig gut geerdet sind.</w:t>
      </w:r>
    </w:p>
    <w:p w14:paraId="48429C1A" w14:textId="77777777" w:rsidR="003F7C08" w:rsidRPr="008A1674" w:rsidRDefault="003F7C08" w:rsidP="003F7C08">
      <w:pPr>
        <w:rPr>
          <w:rFonts w:asciiTheme="minorHAnsi" w:hAnsiTheme="minorHAnsi" w:cstheme="minorHAnsi"/>
        </w:rPr>
      </w:pPr>
      <w:r w:rsidRPr="008A1674">
        <w:rPr>
          <w:rFonts w:asciiTheme="minorHAnsi" w:hAnsiTheme="minorHAnsi" w:cstheme="minorHAnsi"/>
        </w:rPr>
        <w:t>RUDOLF BISCHOF, geb 1942, ist katholischer Priester</w:t>
      </w:r>
      <w:r w:rsidR="008A1674" w:rsidRPr="008A1674">
        <w:rPr>
          <w:rFonts w:asciiTheme="minorHAnsi" w:hAnsiTheme="minorHAnsi" w:cstheme="minorHAnsi"/>
        </w:rPr>
        <w:t>; er war</w:t>
      </w:r>
      <w:r w:rsidR="008A1674">
        <w:rPr>
          <w:rFonts w:asciiTheme="minorHAnsi" w:hAnsiTheme="minorHAnsi" w:cstheme="minorHAnsi"/>
        </w:rPr>
        <w:t xml:space="preserve"> Regens des Priesterseminars in Innsbruck,</w:t>
      </w:r>
      <w:r w:rsidR="008A1674" w:rsidRPr="008A1674">
        <w:rPr>
          <w:rFonts w:asciiTheme="minorHAnsi" w:hAnsiTheme="minorHAnsi" w:cstheme="minorHAnsi"/>
        </w:rPr>
        <w:t xml:space="preserve"> Dompfarrer in Feldkirch, Generalvikar der Diözese Feldkirch und hat</w:t>
      </w:r>
      <w:r w:rsidRPr="008A1674">
        <w:rPr>
          <w:rFonts w:asciiTheme="minorHAnsi" w:hAnsiTheme="minorHAnsi" w:cstheme="minorHAnsi"/>
        </w:rPr>
        <w:t xml:space="preserve"> langjährige Erfahrung in Geistlicher Beglei</w:t>
      </w:r>
      <w:r w:rsidR="008A1674">
        <w:rPr>
          <w:rFonts w:asciiTheme="minorHAnsi" w:hAnsiTheme="minorHAnsi" w:cstheme="minorHAnsi"/>
        </w:rPr>
        <w:t>tung</w:t>
      </w:r>
      <w:r w:rsidRPr="008A1674">
        <w:rPr>
          <w:rFonts w:asciiTheme="minorHAnsi" w:hAnsiTheme="minorHAnsi" w:cstheme="minorHAnsi"/>
        </w:rPr>
        <w:t>.</w:t>
      </w:r>
    </w:p>
    <w:p w14:paraId="3E6B5A5A" w14:textId="77777777" w:rsidR="00143757" w:rsidRPr="008A1674" w:rsidRDefault="003F7C08" w:rsidP="00695BFE">
      <w:pPr>
        <w:suppressAutoHyphens/>
        <w:rPr>
          <w:rFonts w:asciiTheme="minorHAnsi" w:hAnsiTheme="minorHAnsi" w:cstheme="minorHAnsi"/>
        </w:rPr>
      </w:pPr>
      <w:r w:rsidRPr="008A1674">
        <w:rPr>
          <w:rFonts w:asciiTheme="minorHAnsi" w:hAnsiTheme="minorHAnsi" w:cstheme="minorHAnsi"/>
          <w:caps/>
        </w:rPr>
        <w:t>Klaus Gasperi</w:t>
      </w:r>
      <w:r w:rsidRPr="008A1674">
        <w:rPr>
          <w:rFonts w:asciiTheme="minorHAnsi" w:hAnsiTheme="minorHAnsi" w:cstheme="minorHAnsi"/>
        </w:rPr>
        <w:t>, geb.</w:t>
      </w:r>
      <w:r w:rsidRPr="008A1674">
        <w:rPr>
          <w:rFonts w:asciiTheme="minorHAnsi" w:hAnsiTheme="minorHAnsi" w:cstheme="minorHAnsi"/>
          <w:caps/>
        </w:rPr>
        <w:t xml:space="preserve"> 1967,</w:t>
      </w:r>
      <w:r w:rsidRPr="008A1674">
        <w:rPr>
          <w:rFonts w:asciiTheme="minorHAnsi" w:hAnsiTheme="minorHAnsi" w:cstheme="minorHAnsi"/>
        </w:rPr>
        <w:t xml:space="preserve"> studierte Theologie und Germanistik; nach Stationen als Verlagslektor und Zeitungsredakteur ist er aktuell als Gymnasiallehrer tätig.</w:t>
      </w:r>
    </w:p>
    <w:p w14:paraId="3775FE6B" w14:textId="77777777" w:rsidR="00143757" w:rsidRPr="008A1674" w:rsidRDefault="00143757" w:rsidP="00695BFE">
      <w:pPr>
        <w:suppressAutoHyphens/>
        <w:jc w:val="both"/>
        <w:rPr>
          <w:rFonts w:asciiTheme="minorHAnsi" w:hAnsiTheme="minorHAnsi" w:cstheme="minorHAnsi"/>
        </w:rPr>
      </w:pPr>
    </w:p>
    <w:sectPr w:rsidR="00143757" w:rsidRPr="008A1674"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E632" w14:textId="77777777" w:rsidR="00A37F82" w:rsidRDefault="00A37F82">
      <w:r>
        <w:separator/>
      </w:r>
    </w:p>
  </w:endnote>
  <w:endnote w:type="continuationSeparator" w:id="0">
    <w:p w14:paraId="1F620AE2" w14:textId="77777777" w:rsidR="00A37F82" w:rsidRDefault="00A3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4D8C6" w14:textId="77777777" w:rsidR="00A37F82" w:rsidRDefault="00A37F82">
      <w:r>
        <w:separator/>
      </w:r>
    </w:p>
  </w:footnote>
  <w:footnote w:type="continuationSeparator" w:id="0">
    <w:p w14:paraId="1C1D8BE1" w14:textId="77777777" w:rsidR="00A37F82" w:rsidRDefault="00A37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483F" w14:textId="77777777" w:rsidR="00A37F82" w:rsidRDefault="00A37F82">
    <w:pPr>
      <w:pStyle w:val="berschrift3"/>
      <w:jc w:val="left"/>
    </w:pPr>
  </w:p>
  <w:p w14:paraId="7B2B859B" w14:textId="77777777" w:rsidR="00A37F82" w:rsidRDefault="00A37F82">
    <w:pPr>
      <w:pStyle w:val="berschrift3"/>
      <w:jc w:val="left"/>
    </w:pPr>
  </w:p>
  <w:p w14:paraId="4FB17AA7" w14:textId="77777777"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9522225">
    <w:abstractNumId w:val="1"/>
  </w:num>
  <w:num w:numId="2" w16cid:durableId="4930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188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06A5"/>
    <w:rsid w:val="00036C3E"/>
    <w:rsid w:val="00057B12"/>
    <w:rsid w:val="00061F9F"/>
    <w:rsid w:val="00076D31"/>
    <w:rsid w:val="00077D7B"/>
    <w:rsid w:val="000803A5"/>
    <w:rsid w:val="000961C5"/>
    <w:rsid w:val="000A0835"/>
    <w:rsid w:val="000B60D6"/>
    <w:rsid w:val="000C3046"/>
    <w:rsid w:val="000D62A3"/>
    <w:rsid w:val="000F2588"/>
    <w:rsid w:val="00104DD5"/>
    <w:rsid w:val="00113095"/>
    <w:rsid w:val="001409F0"/>
    <w:rsid w:val="00143757"/>
    <w:rsid w:val="0016037B"/>
    <w:rsid w:val="00164F70"/>
    <w:rsid w:val="0017393B"/>
    <w:rsid w:val="001947C6"/>
    <w:rsid w:val="001A0EC8"/>
    <w:rsid w:val="001B6BE2"/>
    <w:rsid w:val="001B7451"/>
    <w:rsid w:val="001D5738"/>
    <w:rsid w:val="001E44BC"/>
    <w:rsid w:val="001E5A47"/>
    <w:rsid w:val="00213285"/>
    <w:rsid w:val="002218A2"/>
    <w:rsid w:val="00226A5D"/>
    <w:rsid w:val="00227D27"/>
    <w:rsid w:val="00244526"/>
    <w:rsid w:val="00261696"/>
    <w:rsid w:val="0026424A"/>
    <w:rsid w:val="00272C34"/>
    <w:rsid w:val="0028023A"/>
    <w:rsid w:val="0028214F"/>
    <w:rsid w:val="002840FA"/>
    <w:rsid w:val="002A7B5D"/>
    <w:rsid w:val="002B1745"/>
    <w:rsid w:val="002B56C0"/>
    <w:rsid w:val="002C3C11"/>
    <w:rsid w:val="002D2B56"/>
    <w:rsid w:val="002E11A4"/>
    <w:rsid w:val="00310B69"/>
    <w:rsid w:val="00323B3C"/>
    <w:rsid w:val="00356D27"/>
    <w:rsid w:val="00383517"/>
    <w:rsid w:val="00387A54"/>
    <w:rsid w:val="003962F6"/>
    <w:rsid w:val="003D414D"/>
    <w:rsid w:val="003F1844"/>
    <w:rsid w:val="003F7C08"/>
    <w:rsid w:val="00432C88"/>
    <w:rsid w:val="00442AE9"/>
    <w:rsid w:val="00450CFC"/>
    <w:rsid w:val="00460C4C"/>
    <w:rsid w:val="004624CA"/>
    <w:rsid w:val="0047226C"/>
    <w:rsid w:val="00494658"/>
    <w:rsid w:val="004A5627"/>
    <w:rsid w:val="004D321C"/>
    <w:rsid w:val="004D5FC5"/>
    <w:rsid w:val="004E04FE"/>
    <w:rsid w:val="00507CFA"/>
    <w:rsid w:val="005165A2"/>
    <w:rsid w:val="005342CB"/>
    <w:rsid w:val="00546E8A"/>
    <w:rsid w:val="00547855"/>
    <w:rsid w:val="00564EA3"/>
    <w:rsid w:val="00570332"/>
    <w:rsid w:val="00572E06"/>
    <w:rsid w:val="005806D9"/>
    <w:rsid w:val="00586647"/>
    <w:rsid w:val="005B1DD9"/>
    <w:rsid w:val="005B738F"/>
    <w:rsid w:val="005C30E0"/>
    <w:rsid w:val="005C423E"/>
    <w:rsid w:val="005C6118"/>
    <w:rsid w:val="005C6E9F"/>
    <w:rsid w:val="005C7202"/>
    <w:rsid w:val="005E2A93"/>
    <w:rsid w:val="0060298E"/>
    <w:rsid w:val="00620AD6"/>
    <w:rsid w:val="006236F6"/>
    <w:rsid w:val="00680990"/>
    <w:rsid w:val="00695BFE"/>
    <w:rsid w:val="006A4949"/>
    <w:rsid w:val="006A5E86"/>
    <w:rsid w:val="00731E7F"/>
    <w:rsid w:val="007459D2"/>
    <w:rsid w:val="00775BD8"/>
    <w:rsid w:val="007856A8"/>
    <w:rsid w:val="007863AD"/>
    <w:rsid w:val="007B756D"/>
    <w:rsid w:val="007E12CE"/>
    <w:rsid w:val="007E170E"/>
    <w:rsid w:val="007F3878"/>
    <w:rsid w:val="007F669D"/>
    <w:rsid w:val="008176D3"/>
    <w:rsid w:val="0085072D"/>
    <w:rsid w:val="008568FC"/>
    <w:rsid w:val="00883E33"/>
    <w:rsid w:val="008A1674"/>
    <w:rsid w:val="008A720A"/>
    <w:rsid w:val="008E3F9C"/>
    <w:rsid w:val="009141B4"/>
    <w:rsid w:val="00927BCB"/>
    <w:rsid w:val="00944A19"/>
    <w:rsid w:val="00961020"/>
    <w:rsid w:val="00974523"/>
    <w:rsid w:val="0098242D"/>
    <w:rsid w:val="009B124E"/>
    <w:rsid w:val="009D1D04"/>
    <w:rsid w:val="009D2F1E"/>
    <w:rsid w:val="009E5012"/>
    <w:rsid w:val="00A10453"/>
    <w:rsid w:val="00A177C9"/>
    <w:rsid w:val="00A22792"/>
    <w:rsid w:val="00A23C5F"/>
    <w:rsid w:val="00A37F82"/>
    <w:rsid w:val="00A51D07"/>
    <w:rsid w:val="00A6444D"/>
    <w:rsid w:val="00A72A66"/>
    <w:rsid w:val="00A849AC"/>
    <w:rsid w:val="00A86E8A"/>
    <w:rsid w:val="00A87914"/>
    <w:rsid w:val="00AA0200"/>
    <w:rsid w:val="00AE52C4"/>
    <w:rsid w:val="00B059D8"/>
    <w:rsid w:val="00B14E17"/>
    <w:rsid w:val="00B1779E"/>
    <w:rsid w:val="00B403B0"/>
    <w:rsid w:val="00B65520"/>
    <w:rsid w:val="00B924C8"/>
    <w:rsid w:val="00B967D8"/>
    <w:rsid w:val="00BA1716"/>
    <w:rsid w:val="00BC06D0"/>
    <w:rsid w:val="00BC2634"/>
    <w:rsid w:val="00BD299F"/>
    <w:rsid w:val="00BE4AD4"/>
    <w:rsid w:val="00BF0D1D"/>
    <w:rsid w:val="00C02091"/>
    <w:rsid w:val="00C076A1"/>
    <w:rsid w:val="00C15859"/>
    <w:rsid w:val="00C20F64"/>
    <w:rsid w:val="00C22285"/>
    <w:rsid w:val="00C44ABA"/>
    <w:rsid w:val="00C757D2"/>
    <w:rsid w:val="00C84321"/>
    <w:rsid w:val="00CA6340"/>
    <w:rsid w:val="00CB2604"/>
    <w:rsid w:val="00CD58A8"/>
    <w:rsid w:val="00CD7F48"/>
    <w:rsid w:val="00CE1BB7"/>
    <w:rsid w:val="00CE3F4A"/>
    <w:rsid w:val="00D20DB1"/>
    <w:rsid w:val="00D4061B"/>
    <w:rsid w:val="00D46E5B"/>
    <w:rsid w:val="00D509E2"/>
    <w:rsid w:val="00D67AF3"/>
    <w:rsid w:val="00E56630"/>
    <w:rsid w:val="00E64FCB"/>
    <w:rsid w:val="00EC447F"/>
    <w:rsid w:val="00EE2FD7"/>
    <w:rsid w:val="00EF195F"/>
    <w:rsid w:val="00F152A3"/>
    <w:rsid w:val="00F22473"/>
    <w:rsid w:val="00F33E8B"/>
    <w:rsid w:val="00F65AD2"/>
    <w:rsid w:val="00F97C61"/>
    <w:rsid w:val="00FB4472"/>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BB18"/>
  <w15:docId w15:val="{7AC54651-74F6-4BCE-B778-D387E43B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2021-11-05T08:52:00Z</cp:lastPrinted>
  <dcterms:created xsi:type="dcterms:W3CDTF">2026-01-05T12:46:00Z</dcterms:created>
  <dcterms:modified xsi:type="dcterms:W3CDTF">2026-01-05T12:46:00Z</dcterms:modified>
</cp:coreProperties>
</file>