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943" w14:textId="77777777" w:rsidR="00632625" w:rsidRDefault="00632625" w:rsidP="00C133E5">
      <w:pPr>
        <w:rPr>
          <w:rFonts w:asciiTheme="minorHAnsi" w:hAnsiTheme="minorHAnsi" w:cs="Arial"/>
        </w:rPr>
      </w:pPr>
      <w:r>
        <w:rPr>
          <w:rFonts w:asciiTheme="minorHAnsi" w:hAnsiTheme="minorHAnsi" w:cstheme="minorHAnsi"/>
          <w:b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58240" behindDoc="0" locked="0" layoutInCell="1" allowOverlap="1" wp14:anchorId="7A98881D" wp14:editId="48AAA996">
            <wp:simplePos x="0" y="0"/>
            <wp:positionH relativeFrom="column">
              <wp:posOffset>3910330</wp:posOffset>
            </wp:positionH>
            <wp:positionV relativeFrom="paragraph">
              <wp:posOffset>22860</wp:posOffset>
            </wp:positionV>
            <wp:extent cx="1665605" cy="2395855"/>
            <wp:effectExtent l="19050" t="19050" r="10795" b="2349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33-6 Zillertaler Wanderbuc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2395855"/>
                    </a:xfrm>
                    <a:prstGeom prst="rect">
                      <a:avLst/>
                    </a:prstGeom>
                    <a:ln w="95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471E2" w14:textId="77777777" w:rsidR="00CD5BA2" w:rsidRDefault="00CD5BA2" w:rsidP="00C133E5">
      <w:pPr>
        <w:rPr>
          <w:rFonts w:asciiTheme="minorHAnsi" w:hAnsiTheme="minorHAnsi" w:cs="Arial"/>
        </w:rPr>
      </w:pPr>
    </w:p>
    <w:p w14:paraId="4051BAD3" w14:textId="1CEF07D0" w:rsidR="008D374F" w:rsidRPr="008D374F" w:rsidRDefault="008D374F" w:rsidP="008D374F">
      <w:pPr>
        <w:rPr>
          <w:rFonts w:asciiTheme="minorHAnsi" w:hAnsiTheme="minorHAnsi" w:cstheme="minorHAnsi"/>
        </w:rPr>
      </w:pPr>
      <w:r w:rsidRPr="008D374F">
        <w:rPr>
          <w:rFonts w:asciiTheme="minorHAnsi" w:hAnsiTheme="minorHAnsi" w:cstheme="minorHAnsi"/>
        </w:rPr>
        <w:t xml:space="preserve">Nicola Fankhauser/Gudrun Steger </w:t>
      </w:r>
      <w:r w:rsidR="00217C6F">
        <w:rPr>
          <w:rFonts w:asciiTheme="minorHAnsi" w:hAnsiTheme="minorHAnsi" w:cstheme="minorHAnsi"/>
        </w:rPr>
        <w:t>u.</w:t>
      </w:r>
      <w:r w:rsidR="001F79DA">
        <w:rPr>
          <w:rFonts w:asciiTheme="minorHAnsi" w:hAnsiTheme="minorHAnsi" w:cstheme="minorHAnsi"/>
        </w:rPr>
        <w:t xml:space="preserve"> </w:t>
      </w:r>
      <w:r w:rsidR="00217C6F">
        <w:rPr>
          <w:rFonts w:asciiTheme="minorHAnsi" w:hAnsiTheme="minorHAnsi" w:cstheme="minorHAnsi"/>
        </w:rPr>
        <w:t>a.</w:t>
      </w:r>
    </w:p>
    <w:p w14:paraId="1A7914AF" w14:textId="77777777" w:rsidR="008D374F" w:rsidRPr="008D374F" w:rsidRDefault="008D374F" w:rsidP="008D374F">
      <w:pPr>
        <w:rPr>
          <w:rFonts w:asciiTheme="minorHAnsi" w:hAnsiTheme="minorHAnsi" w:cstheme="minorHAnsi"/>
          <w:b/>
          <w:sz w:val="28"/>
          <w:szCs w:val="28"/>
        </w:rPr>
      </w:pPr>
      <w:r w:rsidRPr="008D374F">
        <w:rPr>
          <w:rFonts w:asciiTheme="minorHAnsi" w:hAnsiTheme="minorHAnsi" w:cstheme="minorHAnsi"/>
          <w:b/>
          <w:sz w:val="28"/>
          <w:szCs w:val="28"/>
        </w:rPr>
        <w:t>Das große Zillertaler Wanderbuch</w:t>
      </w:r>
    </w:p>
    <w:p w14:paraId="321B43DC" w14:textId="77777777" w:rsidR="00632625" w:rsidRDefault="008D374F" w:rsidP="008D374F">
      <w:pPr>
        <w:rPr>
          <w:rFonts w:asciiTheme="minorHAnsi" w:hAnsiTheme="minorHAnsi" w:cstheme="minorHAnsi"/>
        </w:rPr>
      </w:pPr>
      <w:r w:rsidRPr="00504C25">
        <w:rPr>
          <w:rFonts w:asciiTheme="minorHAnsi" w:hAnsiTheme="minorHAnsi" w:cstheme="minorHAnsi"/>
        </w:rPr>
        <w:t xml:space="preserve">Herausgegeben von der Sektion Zillertal des </w:t>
      </w:r>
    </w:p>
    <w:p w14:paraId="5B0710EF" w14:textId="77777777" w:rsidR="00632625" w:rsidRDefault="008D374F" w:rsidP="008D374F">
      <w:pPr>
        <w:rPr>
          <w:rFonts w:asciiTheme="minorHAnsi" w:hAnsiTheme="minorHAnsi" w:cstheme="minorHAnsi"/>
        </w:rPr>
      </w:pPr>
      <w:r w:rsidRPr="00504C25">
        <w:rPr>
          <w:rFonts w:asciiTheme="minorHAnsi" w:hAnsiTheme="minorHAnsi" w:cstheme="minorHAnsi"/>
        </w:rPr>
        <w:t>Österreichischen Alpenvereins</w:t>
      </w:r>
      <w:r w:rsidR="005D4499" w:rsidRPr="00504C25">
        <w:rPr>
          <w:rFonts w:asciiTheme="minorHAnsi" w:hAnsiTheme="minorHAnsi" w:cstheme="minorHAnsi"/>
        </w:rPr>
        <w:t xml:space="preserve"> </w:t>
      </w:r>
      <w:r w:rsidR="00632625">
        <w:rPr>
          <w:rFonts w:asciiTheme="minorHAnsi" w:hAnsiTheme="minorHAnsi" w:cstheme="minorHAnsi"/>
        </w:rPr>
        <w:br/>
      </w:r>
      <w:r w:rsidRPr="00504C25">
        <w:rPr>
          <w:rFonts w:asciiTheme="minorHAnsi" w:hAnsiTheme="minorHAnsi" w:cstheme="minorHAnsi"/>
        </w:rPr>
        <w:t>Redaktion Nicola Fankhauser und Gudrun Steger</w:t>
      </w:r>
      <w:r w:rsidR="005F6110">
        <w:rPr>
          <w:rFonts w:asciiTheme="minorHAnsi" w:hAnsiTheme="minorHAnsi" w:cstheme="minorHAnsi"/>
        </w:rPr>
        <w:t>.</w:t>
      </w:r>
    </w:p>
    <w:p w14:paraId="39217BA3" w14:textId="77777777" w:rsidR="00632625" w:rsidRDefault="00632625" w:rsidP="008D37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8D374F" w:rsidRPr="00504C25">
        <w:rPr>
          <w:rFonts w:asciiTheme="minorHAnsi" w:hAnsiTheme="minorHAnsi" w:cstheme="minorHAnsi"/>
        </w:rPr>
        <w:t xml:space="preserve">it Tourenvorschlägen von Josef </w:t>
      </w:r>
      <w:proofErr w:type="spellStart"/>
      <w:r w:rsidR="008D374F" w:rsidRPr="00504C25">
        <w:rPr>
          <w:rFonts w:asciiTheme="minorHAnsi" w:hAnsiTheme="minorHAnsi" w:cstheme="minorHAnsi"/>
        </w:rPr>
        <w:t>Angebrand</w:t>
      </w:r>
      <w:proofErr w:type="spellEnd"/>
      <w:r w:rsidR="008D374F" w:rsidRPr="00504C25">
        <w:rPr>
          <w:rFonts w:asciiTheme="minorHAnsi" w:hAnsiTheme="minorHAnsi" w:cstheme="minorHAnsi"/>
        </w:rPr>
        <w:t xml:space="preserve">, </w:t>
      </w:r>
    </w:p>
    <w:p w14:paraId="5490FBBF" w14:textId="77777777" w:rsidR="00632625" w:rsidRDefault="00504C25" w:rsidP="008D374F">
      <w:pPr>
        <w:rPr>
          <w:rFonts w:asciiTheme="minorHAnsi" w:hAnsiTheme="minorHAnsi" w:cstheme="minorHAnsi"/>
        </w:rPr>
      </w:pPr>
      <w:r w:rsidRPr="00504C25">
        <w:rPr>
          <w:rFonts w:asciiTheme="minorHAnsi" w:hAnsiTheme="minorHAnsi" w:cstheme="minorHAnsi"/>
        </w:rPr>
        <w:t xml:space="preserve">Patrick Brugger, </w:t>
      </w:r>
      <w:r w:rsidR="008D374F" w:rsidRPr="00504C25">
        <w:rPr>
          <w:rFonts w:asciiTheme="minorHAnsi" w:hAnsiTheme="minorHAnsi" w:cstheme="minorHAnsi"/>
        </w:rPr>
        <w:t xml:space="preserve">Nicola Fankhauser, Markus Kreidl, </w:t>
      </w:r>
    </w:p>
    <w:p w14:paraId="5916BEEE" w14:textId="77777777" w:rsidR="00632625" w:rsidRDefault="008D374F" w:rsidP="008D374F">
      <w:pPr>
        <w:rPr>
          <w:rFonts w:asciiTheme="minorHAnsi" w:hAnsiTheme="minorHAnsi" w:cstheme="minorHAnsi"/>
        </w:rPr>
      </w:pPr>
      <w:r w:rsidRPr="00504C25">
        <w:rPr>
          <w:rFonts w:asciiTheme="minorHAnsi" w:hAnsiTheme="minorHAnsi" w:cstheme="minorHAnsi"/>
        </w:rPr>
        <w:t xml:space="preserve">Wolfgang Kreidl, Bernhard Schmidt, Barbara Schneeberger, </w:t>
      </w:r>
    </w:p>
    <w:p w14:paraId="58A7838E" w14:textId="77777777" w:rsidR="00632625" w:rsidRDefault="008D374F" w:rsidP="008D374F">
      <w:pPr>
        <w:rPr>
          <w:rFonts w:asciiTheme="minorHAnsi" w:hAnsiTheme="minorHAnsi" w:cstheme="minorHAnsi"/>
        </w:rPr>
      </w:pPr>
      <w:r w:rsidRPr="00504C25">
        <w:rPr>
          <w:rFonts w:asciiTheme="minorHAnsi" w:hAnsiTheme="minorHAnsi" w:cstheme="minorHAnsi"/>
        </w:rPr>
        <w:t xml:space="preserve">Willi Seifert, Marie Spallek, </w:t>
      </w:r>
      <w:r w:rsidR="00E53258" w:rsidRPr="00504C25">
        <w:rPr>
          <w:rFonts w:asciiTheme="minorHAnsi" w:hAnsiTheme="minorHAnsi" w:cstheme="minorHAnsi"/>
        </w:rPr>
        <w:t xml:space="preserve">Christian Steger, </w:t>
      </w:r>
      <w:r w:rsidRPr="00504C25">
        <w:rPr>
          <w:rFonts w:asciiTheme="minorHAnsi" w:hAnsiTheme="minorHAnsi" w:cstheme="minorHAnsi"/>
        </w:rPr>
        <w:t xml:space="preserve">Gudrun Steger, </w:t>
      </w:r>
    </w:p>
    <w:p w14:paraId="2D6EC949" w14:textId="77777777" w:rsidR="00A274B7" w:rsidRDefault="008D374F" w:rsidP="008D374F">
      <w:pPr>
        <w:rPr>
          <w:rFonts w:asciiTheme="minorHAnsi" w:hAnsiTheme="minorHAnsi" w:cstheme="minorHAnsi"/>
        </w:rPr>
      </w:pPr>
      <w:r w:rsidRPr="00504C25">
        <w:rPr>
          <w:rFonts w:asciiTheme="minorHAnsi" w:hAnsiTheme="minorHAnsi" w:cstheme="minorHAnsi"/>
        </w:rPr>
        <w:t>Henrik Ste</w:t>
      </w:r>
      <w:r w:rsidR="00A274B7">
        <w:rPr>
          <w:rFonts w:asciiTheme="minorHAnsi" w:hAnsiTheme="minorHAnsi" w:cstheme="minorHAnsi"/>
        </w:rPr>
        <w:t xml:space="preserve">in, Lois Stöckl, Peter </w:t>
      </w:r>
      <w:proofErr w:type="spellStart"/>
      <w:r w:rsidR="00A274B7">
        <w:rPr>
          <w:rFonts w:asciiTheme="minorHAnsi" w:hAnsiTheme="minorHAnsi" w:cstheme="minorHAnsi"/>
        </w:rPr>
        <w:t>Ungerank</w:t>
      </w:r>
      <w:proofErr w:type="spellEnd"/>
      <w:r w:rsidR="00A274B7">
        <w:rPr>
          <w:rFonts w:asciiTheme="minorHAnsi" w:hAnsiTheme="minorHAnsi" w:cstheme="minorHAnsi"/>
        </w:rPr>
        <w:t xml:space="preserve"> und</w:t>
      </w:r>
      <w:r w:rsidRPr="00504C25">
        <w:rPr>
          <w:rFonts w:asciiTheme="minorHAnsi" w:hAnsiTheme="minorHAnsi" w:cstheme="minorHAnsi"/>
        </w:rPr>
        <w:t xml:space="preserve"> </w:t>
      </w:r>
      <w:r w:rsidR="00632625">
        <w:rPr>
          <w:rFonts w:asciiTheme="minorHAnsi" w:hAnsiTheme="minorHAnsi" w:cstheme="minorHAnsi"/>
        </w:rPr>
        <w:br/>
      </w:r>
      <w:r w:rsidRPr="00504C25">
        <w:rPr>
          <w:rFonts w:asciiTheme="minorHAnsi" w:hAnsiTheme="minorHAnsi" w:cstheme="minorHAnsi"/>
        </w:rPr>
        <w:t xml:space="preserve">Florian Wechselberger </w:t>
      </w:r>
    </w:p>
    <w:p w14:paraId="0E2CC22D" w14:textId="77777777" w:rsidR="00A274B7" w:rsidRPr="00632625" w:rsidRDefault="00A274B7" w:rsidP="008D374F">
      <w:pPr>
        <w:rPr>
          <w:rFonts w:asciiTheme="minorHAnsi" w:hAnsiTheme="minorHAnsi" w:cstheme="minorHAnsi"/>
          <w:sz w:val="16"/>
          <w:szCs w:val="16"/>
        </w:rPr>
      </w:pPr>
    </w:p>
    <w:p w14:paraId="6621E4DA" w14:textId="77777777" w:rsidR="008D374F" w:rsidRDefault="00342B87" w:rsidP="008D374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24</w:t>
      </w:r>
      <w:r w:rsidR="00F0166E">
        <w:rPr>
          <w:rFonts w:asciiTheme="minorHAnsi" w:hAnsiTheme="minorHAnsi" w:cstheme="minorHAnsi"/>
          <w:i/>
        </w:rPr>
        <w:t>8</w:t>
      </w:r>
      <w:r w:rsidR="008D374F" w:rsidRPr="008D374F">
        <w:rPr>
          <w:rFonts w:asciiTheme="minorHAnsi" w:hAnsiTheme="minorHAnsi" w:cstheme="minorHAnsi"/>
          <w:i/>
        </w:rPr>
        <w:t xml:space="preserve"> Seiten, 75 Tourenvorschläge, </w:t>
      </w:r>
      <w:r w:rsidR="000111D1">
        <w:rPr>
          <w:rFonts w:asciiTheme="minorHAnsi" w:hAnsiTheme="minorHAnsi" w:cstheme="minorHAnsi"/>
          <w:i/>
        </w:rPr>
        <w:t xml:space="preserve">189 </w:t>
      </w:r>
      <w:r w:rsidR="008D374F" w:rsidRPr="008D374F">
        <w:rPr>
          <w:rFonts w:asciiTheme="minorHAnsi" w:hAnsiTheme="minorHAnsi" w:cstheme="minorHAnsi"/>
          <w:i/>
        </w:rPr>
        <w:t>farb</w:t>
      </w:r>
      <w:r w:rsidR="000111D1">
        <w:rPr>
          <w:rFonts w:asciiTheme="minorHAnsi" w:hAnsiTheme="minorHAnsi" w:cstheme="minorHAnsi"/>
          <w:i/>
        </w:rPr>
        <w:t>ige</w:t>
      </w:r>
      <w:r w:rsidR="008D374F" w:rsidRPr="008D374F">
        <w:rPr>
          <w:rFonts w:asciiTheme="minorHAnsi" w:hAnsiTheme="minorHAnsi" w:cstheme="minorHAnsi"/>
          <w:i/>
        </w:rPr>
        <w:t xml:space="preserve"> Abb. und </w:t>
      </w:r>
      <w:r w:rsidR="00A96EC9">
        <w:rPr>
          <w:rFonts w:asciiTheme="minorHAnsi" w:hAnsiTheme="minorHAnsi" w:cstheme="minorHAnsi"/>
          <w:i/>
        </w:rPr>
        <w:t>75</w:t>
      </w:r>
      <w:r w:rsidR="008D374F" w:rsidRPr="008D374F">
        <w:rPr>
          <w:rFonts w:asciiTheme="minorHAnsi" w:hAnsiTheme="minorHAnsi" w:cstheme="minorHAnsi"/>
          <w:i/>
        </w:rPr>
        <w:t xml:space="preserve"> topografische Karten mit eingezeichnetem Routenverlauf sowie 1 Übersichtskarte, 14,5 x 21 cm, Klappenbroschur</w:t>
      </w:r>
    </w:p>
    <w:p w14:paraId="3D557B5A" w14:textId="02F306F9" w:rsidR="00632625" w:rsidRPr="008D374F" w:rsidRDefault="00632625" w:rsidP="008D374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Tyrolia-Verlag, Innsbruck – Wien</w:t>
      </w:r>
      <w:r w:rsidR="00F0062E">
        <w:rPr>
          <w:rFonts w:asciiTheme="minorHAnsi" w:hAnsiTheme="minorHAnsi" w:cstheme="minorHAnsi"/>
          <w:i/>
        </w:rPr>
        <w:t xml:space="preserve">, </w:t>
      </w:r>
      <w:r w:rsidR="001F79DA">
        <w:rPr>
          <w:rFonts w:asciiTheme="minorHAnsi" w:hAnsiTheme="minorHAnsi" w:cstheme="minorHAnsi"/>
          <w:b/>
          <w:bCs/>
          <w:i/>
        </w:rPr>
        <w:t>3</w:t>
      </w:r>
      <w:r w:rsidR="00F0062E" w:rsidRPr="00F0062E">
        <w:rPr>
          <w:rFonts w:asciiTheme="minorHAnsi" w:hAnsiTheme="minorHAnsi" w:cstheme="minorHAnsi"/>
          <w:b/>
          <w:bCs/>
          <w:i/>
        </w:rPr>
        <w:t>., aktual. Auflage</w:t>
      </w:r>
      <w:r w:rsidRPr="00F0062E">
        <w:rPr>
          <w:rFonts w:asciiTheme="minorHAnsi" w:hAnsiTheme="minorHAnsi" w:cstheme="minorHAnsi"/>
          <w:b/>
          <w:bCs/>
          <w:i/>
        </w:rPr>
        <w:t xml:space="preserve"> 202</w:t>
      </w:r>
      <w:r w:rsidR="001F79DA">
        <w:rPr>
          <w:rFonts w:asciiTheme="minorHAnsi" w:hAnsiTheme="minorHAnsi" w:cstheme="minorHAnsi"/>
          <w:b/>
          <w:bCs/>
          <w:i/>
        </w:rPr>
        <w:t>5</w:t>
      </w:r>
    </w:p>
    <w:p w14:paraId="136A04B7" w14:textId="77777777" w:rsidR="008D374F" w:rsidRPr="008D374F" w:rsidRDefault="008D374F" w:rsidP="008D374F">
      <w:pPr>
        <w:rPr>
          <w:rFonts w:asciiTheme="minorHAnsi" w:hAnsiTheme="minorHAnsi" w:cstheme="minorHAnsi"/>
          <w:i/>
        </w:rPr>
      </w:pPr>
      <w:r w:rsidRPr="008D374F">
        <w:rPr>
          <w:rFonts w:asciiTheme="minorHAnsi" w:hAnsiTheme="minorHAnsi" w:cstheme="minorHAnsi"/>
          <w:i/>
        </w:rPr>
        <w:t>ISBN 978-3-7022-3933-6</w:t>
      </w:r>
    </w:p>
    <w:p w14:paraId="65438BDD" w14:textId="77777777" w:rsidR="008D374F" w:rsidRPr="008D374F" w:rsidRDefault="008D374F" w:rsidP="008D374F">
      <w:pPr>
        <w:rPr>
          <w:rFonts w:asciiTheme="minorHAnsi" w:hAnsiTheme="minorHAnsi" w:cstheme="minorHAnsi"/>
          <w:i/>
        </w:rPr>
      </w:pPr>
      <w:r w:rsidRPr="008D374F">
        <w:rPr>
          <w:rFonts w:asciiTheme="minorHAnsi" w:hAnsiTheme="minorHAnsi" w:cstheme="minorHAnsi"/>
          <w:i/>
        </w:rPr>
        <w:t>€ 24,95</w:t>
      </w:r>
    </w:p>
    <w:p w14:paraId="6B597DA4" w14:textId="77777777" w:rsidR="008D374F" w:rsidRDefault="008D374F" w:rsidP="00C133E5">
      <w:pPr>
        <w:rPr>
          <w:rFonts w:asciiTheme="minorHAnsi" w:hAnsiTheme="minorHAnsi" w:cs="Arial"/>
        </w:rPr>
      </w:pPr>
    </w:p>
    <w:p w14:paraId="6335ED0B" w14:textId="77777777" w:rsidR="004337DB" w:rsidRPr="00632625" w:rsidRDefault="008D374F" w:rsidP="0049608F">
      <w:pPr>
        <w:rPr>
          <w:rFonts w:asciiTheme="minorHAnsi" w:hAnsiTheme="minorHAnsi" w:cstheme="minorHAnsi"/>
          <w:sz w:val="16"/>
          <w:szCs w:val="16"/>
        </w:rPr>
      </w:pPr>
      <w:r w:rsidRPr="00632625">
        <w:rPr>
          <w:rFonts w:asciiTheme="minorHAnsi" w:hAnsiTheme="minorHAnsi" w:cs="Calibri"/>
          <w:b/>
          <w:sz w:val="28"/>
          <w:szCs w:val="28"/>
        </w:rPr>
        <w:t xml:space="preserve">Wanderkosmos Zillertal </w:t>
      </w:r>
      <w:r w:rsidRPr="00632625">
        <w:rPr>
          <w:rFonts w:asciiTheme="minorHAnsi" w:hAnsiTheme="minorHAnsi" w:cs="Calibri"/>
          <w:b/>
          <w:sz w:val="28"/>
          <w:szCs w:val="28"/>
        </w:rPr>
        <w:br/>
      </w:r>
      <w:r w:rsidR="00DE3371" w:rsidRPr="00DE3371">
        <w:rPr>
          <w:rFonts w:asciiTheme="minorHAnsi" w:hAnsiTheme="minorHAnsi" w:cstheme="minorHAnsi"/>
          <w:b/>
        </w:rPr>
        <w:t>Über 70 Tourenziele, von heimischen Gebietskennern beschrieben</w:t>
      </w:r>
      <w:r w:rsidR="00DE3371">
        <w:rPr>
          <w:rFonts w:asciiTheme="minorHAnsi" w:hAnsiTheme="minorHAnsi" w:cstheme="minorHAnsi"/>
          <w:b/>
        </w:rPr>
        <w:br/>
      </w:r>
    </w:p>
    <w:p w14:paraId="26D3B190" w14:textId="6A707F71" w:rsidR="0020214F" w:rsidRPr="00632625" w:rsidRDefault="008D374F" w:rsidP="001E4AEC">
      <w:pPr>
        <w:rPr>
          <w:rFonts w:ascii="Calibri" w:hAnsi="Calibri"/>
          <w:sz w:val="22"/>
          <w:szCs w:val="22"/>
        </w:rPr>
      </w:pPr>
      <w:r w:rsidRPr="00632625">
        <w:rPr>
          <w:rFonts w:ascii="Calibri" w:hAnsi="Calibri"/>
          <w:sz w:val="22"/>
          <w:szCs w:val="22"/>
        </w:rPr>
        <w:t>Das Zillertal bietet eine enorme Auswahl an erlebnisreichen Touren</w:t>
      </w:r>
      <w:r w:rsidR="00EE1F60" w:rsidRPr="00632625">
        <w:rPr>
          <w:rFonts w:ascii="Calibri" w:hAnsi="Calibri"/>
          <w:sz w:val="22"/>
          <w:szCs w:val="22"/>
        </w:rPr>
        <w:t>, nahezu für jede Jahreszeit und für jedes Fitnesslevel</w:t>
      </w:r>
      <w:r w:rsidRPr="00632625">
        <w:rPr>
          <w:rFonts w:ascii="Calibri" w:hAnsi="Calibri"/>
          <w:sz w:val="22"/>
          <w:szCs w:val="22"/>
        </w:rPr>
        <w:t xml:space="preserve">. Von der </w:t>
      </w:r>
      <w:proofErr w:type="spellStart"/>
      <w:r w:rsidRPr="00632625">
        <w:rPr>
          <w:rFonts w:ascii="Calibri" w:hAnsi="Calibri"/>
          <w:sz w:val="22"/>
          <w:szCs w:val="22"/>
        </w:rPr>
        <w:t>Zillermündung</w:t>
      </w:r>
      <w:proofErr w:type="spellEnd"/>
      <w:r w:rsidRPr="00632625">
        <w:rPr>
          <w:rFonts w:ascii="Calibri" w:hAnsi="Calibri"/>
          <w:sz w:val="22"/>
          <w:szCs w:val="22"/>
        </w:rPr>
        <w:t xml:space="preserve"> in Strass auf 518 </w:t>
      </w:r>
      <w:r w:rsidR="00EE1F60" w:rsidRPr="00632625">
        <w:rPr>
          <w:rFonts w:ascii="Calibri" w:hAnsi="Calibri"/>
          <w:sz w:val="22"/>
          <w:szCs w:val="22"/>
        </w:rPr>
        <w:t>Metern</w:t>
      </w:r>
      <w:r w:rsidRPr="00632625">
        <w:rPr>
          <w:rFonts w:ascii="Calibri" w:hAnsi="Calibri"/>
          <w:sz w:val="22"/>
          <w:szCs w:val="22"/>
        </w:rPr>
        <w:t xml:space="preserve"> </w:t>
      </w:r>
      <w:r w:rsidR="00EE1F60" w:rsidRPr="00632625">
        <w:rPr>
          <w:rFonts w:ascii="Calibri" w:hAnsi="Calibri"/>
          <w:sz w:val="22"/>
          <w:szCs w:val="22"/>
        </w:rPr>
        <w:t xml:space="preserve">Höhe </w:t>
      </w:r>
      <w:r w:rsidRPr="00632625">
        <w:rPr>
          <w:rFonts w:ascii="Calibri" w:hAnsi="Calibri"/>
          <w:sz w:val="22"/>
          <w:szCs w:val="22"/>
        </w:rPr>
        <w:t xml:space="preserve">bis zum </w:t>
      </w:r>
      <w:r w:rsidR="00EE1F60" w:rsidRPr="00632625">
        <w:rPr>
          <w:rFonts w:ascii="Calibri" w:hAnsi="Calibri"/>
          <w:sz w:val="22"/>
          <w:szCs w:val="22"/>
        </w:rPr>
        <w:t>3509</w:t>
      </w:r>
      <w:r w:rsidR="001F79DA">
        <w:rPr>
          <w:rFonts w:ascii="Calibri" w:hAnsi="Calibri"/>
          <w:sz w:val="22"/>
          <w:szCs w:val="22"/>
        </w:rPr>
        <w:t xml:space="preserve"> </w:t>
      </w:r>
      <w:r w:rsidR="00EE1F60" w:rsidRPr="00632625">
        <w:rPr>
          <w:rFonts w:ascii="Calibri" w:hAnsi="Calibri"/>
          <w:sz w:val="22"/>
          <w:szCs w:val="22"/>
        </w:rPr>
        <w:t xml:space="preserve">Meter hohen </w:t>
      </w:r>
      <w:r w:rsidRPr="00632625">
        <w:rPr>
          <w:rFonts w:ascii="Calibri" w:hAnsi="Calibri"/>
          <w:sz w:val="22"/>
          <w:szCs w:val="22"/>
        </w:rPr>
        <w:t xml:space="preserve">Gipfel des </w:t>
      </w:r>
      <w:proofErr w:type="spellStart"/>
      <w:r w:rsidRPr="00632625">
        <w:rPr>
          <w:rFonts w:ascii="Calibri" w:hAnsi="Calibri"/>
          <w:sz w:val="22"/>
          <w:szCs w:val="22"/>
        </w:rPr>
        <w:t>Hochfeilers</w:t>
      </w:r>
      <w:proofErr w:type="spellEnd"/>
      <w:r w:rsidR="00EE1F60" w:rsidRPr="00632625">
        <w:rPr>
          <w:rFonts w:ascii="Calibri" w:hAnsi="Calibri"/>
          <w:sz w:val="22"/>
          <w:szCs w:val="22"/>
        </w:rPr>
        <w:t xml:space="preserve"> </w:t>
      </w:r>
      <w:r w:rsidRPr="00632625">
        <w:rPr>
          <w:rFonts w:ascii="Calibri" w:hAnsi="Calibri"/>
          <w:sz w:val="22"/>
          <w:szCs w:val="22"/>
        </w:rPr>
        <w:t>erstreckt sich die Wanderregion</w:t>
      </w:r>
      <w:r w:rsidR="00EE1F60" w:rsidRPr="00632625">
        <w:rPr>
          <w:rFonts w:ascii="Calibri" w:hAnsi="Calibri"/>
          <w:sz w:val="22"/>
          <w:szCs w:val="22"/>
        </w:rPr>
        <w:t xml:space="preserve">. Die </w:t>
      </w:r>
      <w:r w:rsidR="005D4499" w:rsidRPr="00632625">
        <w:rPr>
          <w:rFonts w:ascii="Calibri" w:hAnsi="Calibri"/>
          <w:sz w:val="22"/>
          <w:szCs w:val="22"/>
        </w:rPr>
        <w:t xml:space="preserve">in diesem Buch </w:t>
      </w:r>
      <w:r w:rsidR="00EE1F60" w:rsidRPr="00632625">
        <w:rPr>
          <w:rFonts w:ascii="Calibri" w:hAnsi="Calibri"/>
          <w:sz w:val="22"/>
          <w:szCs w:val="22"/>
        </w:rPr>
        <w:t>vorgestellten</w:t>
      </w:r>
      <w:r w:rsidRPr="00632625">
        <w:rPr>
          <w:rFonts w:ascii="Calibri" w:hAnsi="Calibri"/>
          <w:sz w:val="22"/>
          <w:szCs w:val="22"/>
        </w:rPr>
        <w:t xml:space="preserve"> </w:t>
      </w:r>
      <w:r w:rsidR="005D4499" w:rsidRPr="00632625">
        <w:rPr>
          <w:rFonts w:ascii="Calibri" w:hAnsi="Calibri"/>
          <w:sz w:val="22"/>
          <w:szCs w:val="22"/>
        </w:rPr>
        <w:t>Touren</w:t>
      </w:r>
      <w:r w:rsidRPr="00632625">
        <w:rPr>
          <w:rFonts w:ascii="Calibri" w:hAnsi="Calibri"/>
          <w:sz w:val="22"/>
          <w:szCs w:val="22"/>
        </w:rPr>
        <w:t xml:space="preserve"> erfassen alle Höhenlagen: Spazier</w:t>
      </w:r>
      <w:r w:rsidR="00EE1F60" w:rsidRPr="00632625">
        <w:rPr>
          <w:rFonts w:ascii="Calibri" w:hAnsi="Calibri"/>
          <w:sz w:val="22"/>
          <w:szCs w:val="22"/>
        </w:rPr>
        <w:t xml:space="preserve">gänge und </w:t>
      </w:r>
      <w:proofErr w:type="spellStart"/>
      <w:r w:rsidRPr="00632625">
        <w:rPr>
          <w:rFonts w:ascii="Calibri" w:hAnsi="Calibri"/>
          <w:sz w:val="22"/>
          <w:szCs w:val="22"/>
        </w:rPr>
        <w:t>talnahe</w:t>
      </w:r>
      <w:proofErr w:type="spellEnd"/>
      <w:r w:rsidRPr="00632625">
        <w:rPr>
          <w:rFonts w:ascii="Calibri" w:hAnsi="Calibri"/>
          <w:sz w:val="22"/>
          <w:szCs w:val="22"/>
        </w:rPr>
        <w:t xml:space="preserve"> Wanderungen in bäuerlicher Kulturlandschaft, Genusstouren in den </w:t>
      </w:r>
      <w:r w:rsidR="0020214F" w:rsidRPr="00632625">
        <w:rPr>
          <w:rFonts w:ascii="Calibri" w:hAnsi="Calibri"/>
          <w:sz w:val="22"/>
          <w:szCs w:val="22"/>
        </w:rPr>
        <w:t xml:space="preserve">aussichtsreichen </w:t>
      </w:r>
      <w:r w:rsidRPr="00632625">
        <w:rPr>
          <w:rFonts w:ascii="Calibri" w:hAnsi="Calibri"/>
          <w:sz w:val="22"/>
          <w:szCs w:val="22"/>
        </w:rPr>
        <w:t xml:space="preserve">Almregionen </w:t>
      </w:r>
      <w:r w:rsidR="0020214F" w:rsidRPr="00632625">
        <w:rPr>
          <w:rFonts w:ascii="Calibri" w:hAnsi="Calibri"/>
          <w:sz w:val="22"/>
          <w:szCs w:val="22"/>
        </w:rPr>
        <w:t>sowie</w:t>
      </w:r>
      <w:r w:rsidRPr="00632625">
        <w:rPr>
          <w:rFonts w:ascii="Calibri" w:hAnsi="Calibri"/>
          <w:sz w:val="22"/>
          <w:szCs w:val="22"/>
        </w:rPr>
        <w:t xml:space="preserve"> anspruchsvolle </w:t>
      </w:r>
      <w:r w:rsidR="0020214F" w:rsidRPr="00632625">
        <w:rPr>
          <w:rFonts w:ascii="Calibri" w:hAnsi="Calibri"/>
          <w:sz w:val="22"/>
          <w:szCs w:val="22"/>
        </w:rPr>
        <w:t xml:space="preserve">Übergänge und </w:t>
      </w:r>
      <w:r w:rsidRPr="00632625">
        <w:rPr>
          <w:rFonts w:ascii="Calibri" w:hAnsi="Calibri"/>
          <w:sz w:val="22"/>
          <w:szCs w:val="22"/>
        </w:rPr>
        <w:t xml:space="preserve">Gipfelanstiege </w:t>
      </w:r>
      <w:r w:rsidR="00EE1F60" w:rsidRPr="00632625">
        <w:rPr>
          <w:rFonts w:ascii="Calibri" w:hAnsi="Calibri"/>
          <w:sz w:val="22"/>
          <w:szCs w:val="22"/>
        </w:rPr>
        <w:t xml:space="preserve">in der faszinierenden Urlandschaft des Hochgebirges. </w:t>
      </w:r>
    </w:p>
    <w:p w14:paraId="224FB0BD" w14:textId="77777777" w:rsidR="00632625" w:rsidRPr="00632625" w:rsidRDefault="00632625" w:rsidP="001E4AEC">
      <w:pPr>
        <w:rPr>
          <w:rFonts w:ascii="Calibri" w:hAnsi="Calibri"/>
          <w:sz w:val="22"/>
          <w:szCs w:val="22"/>
        </w:rPr>
      </w:pPr>
    </w:p>
    <w:p w14:paraId="663C0AD0" w14:textId="77777777" w:rsidR="001E4AEC" w:rsidRPr="00632625" w:rsidRDefault="008D374F" w:rsidP="001E4AEC">
      <w:pPr>
        <w:rPr>
          <w:rFonts w:ascii="Calibri" w:hAnsi="Calibri"/>
          <w:sz w:val="22"/>
          <w:szCs w:val="22"/>
        </w:rPr>
      </w:pPr>
      <w:r w:rsidRPr="00632625">
        <w:rPr>
          <w:rFonts w:ascii="Calibri" w:hAnsi="Calibri"/>
          <w:sz w:val="22"/>
          <w:szCs w:val="22"/>
        </w:rPr>
        <w:t xml:space="preserve">Im Westen sind es die </w:t>
      </w:r>
      <w:proofErr w:type="spellStart"/>
      <w:r w:rsidRPr="00632625">
        <w:rPr>
          <w:rFonts w:ascii="Calibri" w:hAnsi="Calibri"/>
          <w:sz w:val="22"/>
          <w:szCs w:val="22"/>
        </w:rPr>
        <w:t>Tuxer</w:t>
      </w:r>
      <w:proofErr w:type="spellEnd"/>
      <w:r w:rsidRPr="00632625">
        <w:rPr>
          <w:rFonts w:ascii="Calibri" w:hAnsi="Calibri"/>
          <w:sz w:val="22"/>
          <w:szCs w:val="22"/>
        </w:rPr>
        <w:t xml:space="preserve"> und im Osten die </w:t>
      </w:r>
      <w:proofErr w:type="spellStart"/>
      <w:r w:rsidRPr="00632625">
        <w:rPr>
          <w:rFonts w:ascii="Calibri" w:hAnsi="Calibri"/>
          <w:sz w:val="22"/>
          <w:szCs w:val="22"/>
        </w:rPr>
        <w:t>Kitzbühler</w:t>
      </w:r>
      <w:proofErr w:type="spellEnd"/>
      <w:r w:rsidRPr="00632625">
        <w:rPr>
          <w:rFonts w:ascii="Calibri" w:hAnsi="Calibri"/>
          <w:sz w:val="22"/>
          <w:szCs w:val="22"/>
        </w:rPr>
        <w:t xml:space="preserve"> Alpen, die mit ihren sanften Formen, klaren Bergseen, weitläufigen Almen und den vi</w:t>
      </w:r>
      <w:r w:rsidR="00EE1F60" w:rsidRPr="00632625">
        <w:rPr>
          <w:rFonts w:ascii="Calibri" w:hAnsi="Calibri"/>
          <w:sz w:val="22"/>
          <w:szCs w:val="22"/>
        </w:rPr>
        <w:t xml:space="preserve">elen </w:t>
      </w:r>
      <w:r w:rsidRPr="00632625">
        <w:rPr>
          <w:rFonts w:ascii="Calibri" w:hAnsi="Calibri"/>
          <w:sz w:val="22"/>
          <w:szCs w:val="22"/>
        </w:rPr>
        <w:t>Zweitausendern herrliche Wanderungen be</w:t>
      </w:r>
      <w:r w:rsidR="00EE1F60" w:rsidRPr="00632625">
        <w:rPr>
          <w:rFonts w:ascii="Calibri" w:hAnsi="Calibri"/>
          <w:sz w:val="22"/>
          <w:szCs w:val="22"/>
        </w:rPr>
        <w:t>reit</w:t>
      </w:r>
      <w:r w:rsidRPr="00632625">
        <w:rPr>
          <w:rFonts w:ascii="Calibri" w:hAnsi="Calibri"/>
          <w:sz w:val="22"/>
          <w:szCs w:val="22"/>
        </w:rPr>
        <w:t xml:space="preserve">halten. Im Süden erhebt sich der Zillertaler Alpenhauptkamm mit den durch Gletscher und Flüsse tief eingeschnittenen Tälern, auf deren </w:t>
      </w:r>
      <w:proofErr w:type="spellStart"/>
      <w:r w:rsidRPr="00632625">
        <w:rPr>
          <w:rFonts w:ascii="Calibri" w:hAnsi="Calibri"/>
          <w:sz w:val="22"/>
          <w:szCs w:val="22"/>
        </w:rPr>
        <w:t>Trogschultern</w:t>
      </w:r>
      <w:proofErr w:type="spellEnd"/>
      <w:r w:rsidRPr="00632625">
        <w:rPr>
          <w:rFonts w:ascii="Calibri" w:hAnsi="Calibri"/>
          <w:sz w:val="22"/>
          <w:szCs w:val="22"/>
        </w:rPr>
        <w:t xml:space="preserve"> ausladenden Kare ruhen. Über diesen ragen schroffe Grate und verglet</w:t>
      </w:r>
      <w:r w:rsidR="00EE1F60" w:rsidRPr="00632625">
        <w:rPr>
          <w:rFonts w:ascii="Calibri" w:hAnsi="Calibri"/>
          <w:sz w:val="22"/>
          <w:szCs w:val="22"/>
        </w:rPr>
        <w:t>scherte Gipfel weit über 3000 Meter</w:t>
      </w:r>
      <w:r w:rsidRPr="00632625">
        <w:rPr>
          <w:rFonts w:ascii="Calibri" w:hAnsi="Calibri"/>
          <w:sz w:val="22"/>
          <w:szCs w:val="22"/>
        </w:rPr>
        <w:t xml:space="preserve"> auf</w:t>
      </w:r>
      <w:r w:rsidR="001E4AEC" w:rsidRPr="00632625">
        <w:rPr>
          <w:rFonts w:ascii="Calibri" w:hAnsi="Calibri"/>
          <w:sz w:val="22"/>
          <w:szCs w:val="22"/>
        </w:rPr>
        <w:t xml:space="preserve">. Bewirtschaftete </w:t>
      </w:r>
      <w:r w:rsidRPr="00632625">
        <w:rPr>
          <w:rFonts w:ascii="Calibri" w:hAnsi="Calibri"/>
          <w:sz w:val="22"/>
          <w:szCs w:val="22"/>
        </w:rPr>
        <w:t>Hütte</w:t>
      </w:r>
      <w:r w:rsidR="001E4AEC" w:rsidRPr="00632625">
        <w:rPr>
          <w:rFonts w:ascii="Calibri" w:hAnsi="Calibri"/>
          <w:sz w:val="22"/>
          <w:szCs w:val="22"/>
        </w:rPr>
        <w:t>n</w:t>
      </w:r>
      <w:r w:rsidRPr="00632625">
        <w:rPr>
          <w:rFonts w:ascii="Calibri" w:hAnsi="Calibri"/>
          <w:sz w:val="22"/>
          <w:szCs w:val="22"/>
        </w:rPr>
        <w:t xml:space="preserve"> </w:t>
      </w:r>
      <w:r w:rsidR="001E4AEC" w:rsidRPr="00632625">
        <w:rPr>
          <w:rFonts w:ascii="Calibri" w:hAnsi="Calibri"/>
          <w:sz w:val="22"/>
          <w:szCs w:val="22"/>
        </w:rPr>
        <w:t>bieten in dieser hochalpinen Region willkommene Stützpunkte und lohnende Ziele.</w:t>
      </w:r>
      <w:r w:rsidR="00B74AE2" w:rsidRPr="00632625">
        <w:rPr>
          <w:rFonts w:ascii="Calibri" w:hAnsi="Calibri"/>
          <w:sz w:val="22"/>
          <w:szCs w:val="22"/>
        </w:rPr>
        <w:t xml:space="preserve"> </w:t>
      </w:r>
    </w:p>
    <w:p w14:paraId="2877CAB2" w14:textId="77777777" w:rsidR="00EE1F60" w:rsidRPr="00632625" w:rsidRDefault="00EE1F60" w:rsidP="00C133E5">
      <w:pPr>
        <w:rPr>
          <w:rFonts w:asciiTheme="minorHAnsi" w:hAnsiTheme="minorHAnsi" w:cs="Arial"/>
          <w:sz w:val="22"/>
          <w:szCs w:val="22"/>
        </w:rPr>
      </w:pPr>
    </w:p>
    <w:p w14:paraId="16A7CF2E" w14:textId="77777777" w:rsidR="00D4061B" w:rsidRPr="00632625" w:rsidRDefault="008D374F" w:rsidP="00C133E5">
      <w:pPr>
        <w:pStyle w:val="berschrift2"/>
        <w:spacing w:before="0"/>
        <w:jc w:val="both"/>
        <w:rPr>
          <w:rFonts w:asciiTheme="minorHAnsi" w:hAnsiTheme="minorHAnsi"/>
          <w:b w:val="0"/>
          <w:i/>
          <w:iCs/>
          <w:color w:val="auto"/>
          <w:sz w:val="22"/>
          <w:szCs w:val="22"/>
        </w:rPr>
      </w:pPr>
      <w:r w:rsidRPr="00632625">
        <w:rPr>
          <w:rFonts w:asciiTheme="minorHAnsi" w:hAnsiTheme="minorHAnsi"/>
          <w:b w:val="0"/>
          <w:i/>
          <w:iCs/>
          <w:color w:val="auto"/>
          <w:sz w:val="22"/>
          <w:szCs w:val="22"/>
        </w:rPr>
        <w:t>Die</w:t>
      </w:r>
      <w:r w:rsidR="00D4061B" w:rsidRPr="00632625">
        <w:rPr>
          <w:rFonts w:asciiTheme="minorHAnsi" w:hAnsiTheme="minorHAnsi"/>
          <w:b w:val="0"/>
          <w:i/>
          <w:iCs/>
          <w:color w:val="auto"/>
          <w:sz w:val="22"/>
          <w:szCs w:val="22"/>
        </w:rPr>
        <w:t xml:space="preserve"> Autor</w:t>
      </w:r>
      <w:r w:rsidR="0020214F" w:rsidRPr="00632625">
        <w:rPr>
          <w:rFonts w:asciiTheme="minorHAnsi" w:hAnsiTheme="minorHAnsi"/>
          <w:b w:val="0"/>
          <w:i/>
          <w:iCs/>
          <w:color w:val="auto"/>
          <w:sz w:val="22"/>
          <w:szCs w:val="22"/>
        </w:rPr>
        <w:t>innen und Autor</w:t>
      </w:r>
      <w:r w:rsidR="00B74AE2" w:rsidRPr="00632625">
        <w:rPr>
          <w:rFonts w:asciiTheme="minorHAnsi" w:hAnsiTheme="minorHAnsi"/>
          <w:b w:val="0"/>
          <w:i/>
          <w:iCs/>
          <w:color w:val="auto"/>
          <w:sz w:val="22"/>
          <w:szCs w:val="22"/>
        </w:rPr>
        <w:t>en</w:t>
      </w:r>
      <w:r w:rsidR="00D4061B" w:rsidRPr="00632625">
        <w:rPr>
          <w:rFonts w:asciiTheme="minorHAnsi" w:hAnsiTheme="minorHAnsi"/>
          <w:b w:val="0"/>
          <w:i/>
          <w:iCs/>
          <w:color w:val="auto"/>
          <w:sz w:val="22"/>
          <w:szCs w:val="22"/>
        </w:rPr>
        <w:t>:</w:t>
      </w:r>
    </w:p>
    <w:p w14:paraId="3EC3DA3F" w14:textId="77777777" w:rsidR="00B74AE2" w:rsidRDefault="00B74AE2" w:rsidP="00B74AE2">
      <w:pPr>
        <w:rPr>
          <w:rFonts w:ascii="Calibri" w:hAnsi="Calibri"/>
        </w:rPr>
      </w:pPr>
      <w:r w:rsidRPr="00632625">
        <w:rPr>
          <w:rFonts w:ascii="Calibri" w:hAnsi="Calibri"/>
          <w:sz w:val="22"/>
          <w:szCs w:val="22"/>
        </w:rPr>
        <w:t>Alle Tourenvorschläge wurden in Zusammenarbeit mit der Sektion Zillertal des Österreichischen Alpenvereins und dem Hochgebirgs-Naturpark Zillertaler Alpen von ehrenamt</w:t>
      </w:r>
      <w:r>
        <w:rPr>
          <w:rFonts w:ascii="Calibri" w:hAnsi="Calibri"/>
        </w:rPr>
        <w:t>lich tätigen heimischen Tourenführern und anderen ausgesprochenen Gebietskennern ausgewählt</w:t>
      </w:r>
      <w:r w:rsidR="00F1320B">
        <w:rPr>
          <w:rFonts w:ascii="Calibri" w:hAnsi="Calibri"/>
        </w:rPr>
        <w:t>, eigens für dieses B</w:t>
      </w:r>
      <w:r>
        <w:rPr>
          <w:rFonts w:ascii="Calibri" w:hAnsi="Calibri"/>
        </w:rPr>
        <w:t xml:space="preserve">uch nochmals begangen und unter der Regie von </w:t>
      </w:r>
      <w:r w:rsidRPr="00B74AE2">
        <w:rPr>
          <w:rFonts w:asciiTheme="minorHAnsi" w:hAnsiTheme="minorHAnsi" w:cstheme="minorHAnsi"/>
        </w:rPr>
        <w:t xml:space="preserve">Nicola Fankhauser </w:t>
      </w:r>
      <w:r>
        <w:rPr>
          <w:rFonts w:asciiTheme="minorHAnsi" w:hAnsiTheme="minorHAnsi" w:cstheme="minorHAnsi"/>
        </w:rPr>
        <w:t xml:space="preserve">(Zell am Ziller) und Gudrun Steger (Mayrhofen) </w:t>
      </w:r>
      <w:r>
        <w:rPr>
          <w:rFonts w:ascii="Calibri" w:hAnsi="Calibri"/>
        </w:rPr>
        <w:t xml:space="preserve">sorgfältig beschrieben. </w:t>
      </w:r>
    </w:p>
    <w:sectPr w:rsidR="00B74AE2" w:rsidSect="00261696">
      <w:headerReference w:type="default" r:id="rId8"/>
      <w:type w:val="continuous"/>
      <w:pgSz w:w="11906" w:h="16838"/>
      <w:pgMar w:top="1276" w:right="1700" w:bottom="993" w:left="1417" w:header="72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1CA0" w14:textId="77777777" w:rsidR="00B801F2" w:rsidRDefault="00B801F2">
      <w:r>
        <w:separator/>
      </w:r>
    </w:p>
  </w:endnote>
  <w:endnote w:type="continuationSeparator" w:id="0">
    <w:p w14:paraId="012A16FC" w14:textId="77777777" w:rsidR="00B801F2" w:rsidRDefault="00B8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egular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AC71" w14:textId="77777777" w:rsidR="00B801F2" w:rsidRDefault="00B801F2">
      <w:r>
        <w:separator/>
      </w:r>
    </w:p>
  </w:footnote>
  <w:footnote w:type="continuationSeparator" w:id="0">
    <w:p w14:paraId="414DAC6B" w14:textId="77777777" w:rsidR="00B801F2" w:rsidRDefault="00B8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A5A8" w14:textId="77777777" w:rsidR="00BA1909" w:rsidRDefault="00BA1909">
    <w:pPr>
      <w:pStyle w:val="berschrift3"/>
      <w:jc w:val="left"/>
    </w:pPr>
  </w:p>
  <w:p w14:paraId="4194F4E0" w14:textId="77777777" w:rsidR="00BA1909" w:rsidRDefault="00BA1909">
    <w:pPr>
      <w:pStyle w:val="berschrift3"/>
      <w:jc w:val="left"/>
    </w:pPr>
  </w:p>
  <w:p w14:paraId="0A82FCDC" w14:textId="77777777" w:rsidR="00BA1909" w:rsidRPr="00400EA7" w:rsidRDefault="00BA1909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</w:t>
    </w:r>
    <w:r w:rsidR="00B71E51">
      <w:rPr>
        <w:rFonts w:asciiTheme="minorHAnsi" w:hAnsiTheme="minorHAnsi" w:cstheme="minorHAnsi"/>
        <w:sz w:val="24"/>
      </w:rPr>
      <w:t xml:space="preserve"> </w:t>
    </w:r>
    <w:r w:rsidRPr="00400EA7">
      <w:rPr>
        <w:rFonts w:asciiTheme="minorHAnsi" w:hAnsiTheme="minorHAnsi" w:cstheme="minorHAnsi"/>
        <w:sz w:val="24"/>
      </w:rPr>
      <w:t>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0503"/>
    <w:multiLevelType w:val="hybridMultilevel"/>
    <w:tmpl w:val="ECDE91C4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514D"/>
    <w:multiLevelType w:val="hybridMultilevel"/>
    <w:tmpl w:val="90DE2B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44A0F"/>
    <w:multiLevelType w:val="hybridMultilevel"/>
    <w:tmpl w:val="F4DE89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6D28"/>
    <w:multiLevelType w:val="hybridMultilevel"/>
    <w:tmpl w:val="E54AD4F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26982">
    <w:abstractNumId w:val="1"/>
  </w:num>
  <w:num w:numId="2" w16cid:durableId="1242716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3966620">
    <w:abstractNumId w:val="4"/>
  </w:num>
  <w:num w:numId="4" w16cid:durableId="1434088978">
    <w:abstractNumId w:val="5"/>
  </w:num>
  <w:num w:numId="5" w16cid:durableId="1508901722">
    <w:abstractNumId w:val="3"/>
  </w:num>
  <w:num w:numId="6" w16cid:durableId="178719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47"/>
    <w:rsid w:val="000111D1"/>
    <w:rsid w:val="00060EF7"/>
    <w:rsid w:val="00061F9F"/>
    <w:rsid w:val="00071F80"/>
    <w:rsid w:val="00076D31"/>
    <w:rsid w:val="00077D7B"/>
    <w:rsid w:val="000803A5"/>
    <w:rsid w:val="000961C5"/>
    <w:rsid w:val="000A0835"/>
    <w:rsid w:val="000B60D6"/>
    <w:rsid w:val="000C3046"/>
    <w:rsid w:val="000C7E3A"/>
    <w:rsid w:val="000F7588"/>
    <w:rsid w:val="00104DD5"/>
    <w:rsid w:val="001409F0"/>
    <w:rsid w:val="00141F34"/>
    <w:rsid w:val="0016037B"/>
    <w:rsid w:val="00164F70"/>
    <w:rsid w:val="00171725"/>
    <w:rsid w:val="0017393B"/>
    <w:rsid w:val="0018665E"/>
    <w:rsid w:val="001947C6"/>
    <w:rsid w:val="001A0EC8"/>
    <w:rsid w:val="001B6BE2"/>
    <w:rsid w:val="001B7451"/>
    <w:rsid w:val="001D5738"/>
    <w:rsid w:val="001E44BC"/>
    <w:rsid w:val="001E4AEC"/>
    <w:rsid w:val="001E5A47"/>
    <w:rsid w:val="001F79DA"/>
    <w:rsid w:val="0020214F"/>
    <w:rsid w:val="00217C6F"/>
    <w:rsid w:val="002218A2"/>
    <w:rsid w:val="00226A5D"/>
    <w:rsid w:val="00227D27"/>
    <w:rsid w:val="00244526"/>
    <w:rsid w:val="002448A8"/>
    <w:rsid w:val="00247CA2"/>
    <w:rsid w:val="00261696"/>
    <w:rsid w:val="002B56C0"/>
    <w:rsid w:val="002B6FFE"/>
    <w:rsid w:val="002C3C11"/>
    <w:rsid w:val="002D2B56"/>
    <w:rsid w:val="002D5435"/>
    <w:rsid w:val="002E11A4"/>
    <w:rsid w:val="00310B69"/>
    <w:rsid w:val="00323B3C"/>
    <w:rsid w:val="003406CF"/>
    <w:rsid w:val="00342B87"/>
    <w:rsid w:val="00387A54"/>
    <w:rsid w:val="003962F6"/>
    <w:rsid w:val="00397274"/>
    <w:rsid w:val="003D414D"/>
    <w:rsid w:val="003E6196"/>
    <w:rsid w:val="003F0F1F"/>
    <w:rsid w:val="003F1844"/>
    <w:rsid w:val="00403A5E"/>
    <w:rsid w:val="004337DB"/>
    <w:rsid w:val="00442AE9"/>
    <w:rsid w:val="00450CFC"/>
    <w:rsid w:val="004527F5"/>
    <w:rsid w:val="00460C4C"/>
    <w:rsid w:val="004624CA"/>
    <w:rsid w:val="0047226C"/>
    <w:rsid w:val="00491E16"/>
    <w:rsid w:val="0049608F"/>
    <w:rsid w:val="004B7BDF"/>
    <w:rsid w:val="004C5909"/>
    <w:rsid w:val="004D5FC5"/>
    <w:rsid w:val="004E04FE"/>
    <w:rsid w:val="00504C25"/>
    <w:rsid w:val="005165A2"/>
    <w:rsid w:val="00547855"/>
    <w:rsid w:val="0055275E"/>
    <w:rsid w:val="00564EA3"/>
    <w:rsid w:val="00572E06"/>
    <w:rsid w:val="005806D9"/>
    <w:rsid w:val="00586647"/>
    <w:rsid w:val="005B1DD9"/>
    <w:rsid w:val="005B35CB"/>
    <w:rsid w:val="005B738F"/>
    <w:rsid w:val="005C175D"/>
    <w:rsid w:val="005C30E0"/>
    <w:rsid w:val="005C6118"/>
    <w:rsid w:val="005C6E9F"/>
    <w:rsid w:val="005D4499"/>
    <w:rsid w:val="005F6110"/>
    <w:rsid w:val="0060298E"/>
    <w:rsid w:val="00620AD6"/>
    <w:rsid w:val="00632625"/>
    <w:rsid w:val="00643AA9"/>
    <w:rsid w:val="00680990"/>
    <w:rsid w:val="006A5E86"/>
    <w:rsid w:val="006D19EB"/>
    <w:rsid w:val="007459D2"/>
    <w:rsid w:val="00761C7B"/>
    <w:rsid w:val="00775BD8"/>
    <w:rsid w:val="007863AD"/>
    <w:rsid w:val="007B10FF"/>
    <w:rsid w:val="007B756D"/>
    <w:rsid w:val="007E170E"/>
    <w:rsid w:val="007F3878"/>
    <w:rsid w:val="008176D3"/>
    <w:rsid w:val="008574FC"/>
    <w:rsid w:val="008A720A"/>
    <w:rsid w:val="008D374F"/>
    <w:rsid w:val="008E3F9C"/>
    <w:rsid w:val="009141B4"/>
    <w:rsid w:val="00927BCB"/>
    <w:rsid w:val="00942547"/>
    <w:rsid w:val="00944A19"/>
    <w:rsid w:val="00961020"/>
    <w:rsid w:val="00972EE1"/>
    <w:rsid w:val="00974523"/>
    <w:rsid w:val="0098242D"/>
    <w:rsid w:val="009852DE"/>
    <w:rsid w:val="009A60DF"/>
    <w:rsid w:val="009B124E"/>
    <w:rsid w:val="009D1D04"/>
    <w:rsid w:val="009E01E0"/>
    <w:rsid w:val="009E5012"/>
    <w:rsid w:val="009F7E48"/>
    <w:rsid w:val="00A10453"/>
    <w:rsid w:val="00A177C9"/>
    <w:rsid w:val="00A23592"/>
    <w:rsid w:val="00A23C5F"/>
    <w:rsid w:val="00A25B88"/>
    <w:rsid w:val="00A25E3B"/>
    <w:rsid w:val="00A274B7"/>
    <w:rsid w:val="00A51D07"/>
    <w:rsid w:val="00A6444D"/>
    <w:rsid w:val="00A72A66"/>
    <w:rsid w:val="00A849AC"/>
    <w:rsid w:val="00A86E8A"/>
    <w:rsid w:val="00A87914"/>
    <w:rsid w:val="00A96EC9"/>
    <w:rsid w:val="00AA0200"/>
    <w:rsid w:val="00AE52C4"/>
    <w:rsid w:val="00B059D8"/>
    <w:rsid w:val="00B1779E"/>
    <w:rsid w:val="00B21AC4"/>
    <w:rsid w:val="00B403B0"/>
    <w:rsid w:val="00B41081"/>
    <w:rsid w:val="00B65520"/>
    <w:rsid w:val="00B71E51"/>
    <w:rsid w:val="00B74AE2"/>
    <w:rsid w:val="00B801F2"/>
    <w:rsid w:val="00B967D8"/>
    <w:rsid w:val="00BA1716"/>
    <w:rsid w:val="00BA1909"/>
    <w:rsid w:val="00BA5B70"/>
    <w:rsid w:val="00BC06D0"/>
    <w:rsid w:val="00BC2634"/>
    <w:rsid w:val="00BD299F"/>
    <w:rsid w:val="00BE4AD4"/>
    <w:rsid w:val="00BF0D1D"/>
    <w:rsid w:val="00C02091"/>
    <w:rsid w:val="00C076A1"/>
    <w:rsid w:val="00C133E5"/>
    <w:rsid w:val="00C15859"/>
    <w:rsid w:val="00C20F64"/>
    <w:rsid w:val="00C22285"/>
    <w:rsid w:val="00C22393"/>
    <w:rsid w:val="00C44ABA"/>
    <w:rsid w:val="00C457E7"/>
    <w:rsid w:val="00C6715B"/>
    <w:rsid w:val="00C757D2"/>
    <w:rsid w:val="00C84321"/>
    <w:rsid w:val="00CA6340"/>
    <w:rsid w:val="00CB2604"/>
    <w:rsid w:val="00CD58A8"/>
    <w:rsid w:val="00CD5BA2"/>
    <w:rsid w:val="00CD7F48"/>
    <w:rsid w:val="00CE1BB7"/>
    <w:rsid w:val="00CE3F4A"/>
    <w:rsid w:val="00D13680"/>
    <w:rsid w:val="00D20DB1"/>
    <w:rsid w:val="00D30AC3"/>
    <w:rsid w:val="00D33FDF"/>
    <w:rsid w:val="00D4061B"/>
    <w:rsid w:val="00D46E5B"/>
    <w:rsid w:val="00D509E2"/>
    <w:rsid w:val="00D545FE"/>
    <w:rsid w:val="00D67AF3"/>
    <w:rsid w:val="00DE3371"/>
    <w:rsid w:val="00E53258"/>
    <w:rsid w:val="00E56630"/>
    <w:rsid w:val="00E64FCB"/>
    <w:rsid w:val="00E65288"/>
    <w:rsid w:val="00EB64EB"/>
    <w:rsid w:val="00EE1F60"/>
    <w:rsid w:val="00EF195F"/>
    <w:rsid w:val="00F0062E"/>
    <w:rsid w:val="00F0166E"/>
    <w:rsid w:val="00F10A8A"/>
    <w:rsid w:val="00F1320B"/>
    <w:rsid w:val="00F14844"/>
    <w:rsid w:val="00F152A3"/>
    <w:rsid w:val="00F22473"/>
    <w:rsid w:val="00F33E8B"/>
    <w:rsid w:val="00F65AD2"/>
    <w:rsid w:val="00F76A85"/>
    <w:rsid w:val="00F80367"/>
    <w:rsid w:val="00F97C61"/>
    <w:rsid w:val="00FB4472"/>
    <w:rsid w:val="00FC79A3"/>
    <w:rsid w:val="00FD1384"/>
    <w:rsid w:val="00FD4A58"/>
    <w:rsid w:val="00FE4083"/>
    <w:rsid w:val="00FE7738"/>
    <w:rsid w:val="00FF1A21"/>
    <w:rsid w:val="00FF717B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BE32"/>
  <w15:docId w15:val="{3A7C9E8C-F0BA-4E5C-8F28-064CE258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F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6D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1E5A47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7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1E5A47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1E5A47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1E5A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A47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6D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F2247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F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StandardFett">
    <w:name w:val="Standard Fett"/>
    <w:rsid w:val="00C22285"/>
    <w:rPr>
      <w:b/>
    </w:rPr>
  </w:style>
  <w:style w:type="paragraph" w:customStyle="1" w:styleId="Formatvorlage1">
    <w:name w:val="Formatvorlage1"/>
    <w:basedOn w:val="Standard"/>
    <w:rsid w:val="00C22285"/>
    <w:rPr>
      <w:szCs w:val="20"/>
    </w:rPr>
  </w:style>
  <w:style w:type="paragraph" w:styleId="Listenabsatz">
    <w:name w:val="List Paragraph"/>
    <w:basedOn w:val="Standard"/>
    <w:uiPriority w:val="34"/>
    <w:qFormat/>
    <w:rsid w:val="00D67AF3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7459D2"/>
    <w:pPr>
      <w:ind w:right="-1701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7459D2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7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de-DE"/>
    </w:rPr>
  </w:style>
  <w:style w:type="paragraph" w:customStyle="1" w:styleId="KeinAbsatzformat">
    <w:name w:val="[Kein Absatzformat]"/>
    <w:rsid w:val="00164F70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164F70"/>
    <w:pPr>
      <w:spacing w:before="100" w:beforeAutospacing="1" w:after="100" w:afterAutospacing="1"/>
    </w:pPr>
    <w:rPr>
      <w:lang w:val="de-AT" w:eastAsia="de-AT"/>
    </w:rPr>
  </w:style>
  <w:style w:type="paragraph" w:styleId="KeinLeerraum">
    <w:name w:val="No Spacing"/>
    <w:uiPriority w:val="1"/>
    <w:qFormat/>
    <w:rsid w:val="00974523"/>
    <w:pPr>
      <w:spacing w:after="0" w:line="240" w:lineRule="auto"/>
    </w:pPr>
    <w:rPr>
      <w:lang w:val="de-DE"/>
    </w:rPr>
  </w:style>
  <w:style w:type="paragraph" w:customStyle="1" w:styleId="6Wegbeschreibung">
    <w:name w:val="6 Wegbeschreibung"/>
    <w:basedOn w:val="Standard"/>
    <w:rsid w:val="00974523"/>
    <w:rPr>
      <w:szCs w:val="20"/>
    </w:rPr>
  </w:style>
  <w:style w:type="character" w:styleId="Fett">
    <w:name w:val="Strong"/>
    <w:basedOn w:val="Absatz-Standardschriftart"/>
    <w:uiPriority w:val="22"/>
    <w:qFormat/>
    <w:rsid w:val="00974523"/>
    <w:rPr>
      <w:b/>
      <w:bCs/>
    </w:rPr>
  </w:style>
  <w:style w:type="character" w:styleId="Hervorhebung">
    <w:name w:val="Emphasis"/>
    <w:basedOn w:val="Absatz-Standardschriftart"/>
    <w:uiPriority w:val="20"/>
    <w:qFormat/>
    <w:rsid w:val="00FB4472"/>
    <w:rPr>
      <w:i/>
      <w:iCs/>
    </w:rPr>
  </w:style>
  <w:style w:type="paragraph" w:customStyle="1" w:styleId="abs1">
    <w:name w:val="abs1"/>
    <w:qFormat/>
    <w:rsid w:val="00572E06"/>
    <w:pPr>
      <w:spacing w:after="0" w:line="240" w:lineRule="auto"/>
    </w:pPr>
    <w:rPr>
      <w:rFonts w:ascii="Times New Roman" w:eastAsia="Calibri" w:hAnsi="Times New Roman" w:cs="Arial"/>
      <w:sz w:val="24"/>
      <w:lang w:val="de-DE"/>
    </w:rPr>
  </w:style>
  <w:style w:type="character" w:customStyle="1" w:styleId="st">
    <w:name w:val="st"/>
    <w:basedOn w:val="Absatz-Standardschriftart"/>
    <w:rsid w:val="0018665E"/>
  </w:style>
  <w:style w:type="paragraph" w:customStyle="1" w:styleId="PreformattedText">
    <w:name w:val="Preformatted Text"/>
    <w:basedOn w:val="Standard"/>
    <w:rsid w:val="0049608F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val="de-AT" w:eastAsia="zh-CN" w:bidi="hi-IN"/>
    </w:rPr>
  </w:style>
  <w:style w:type="paragraph" w:styleId="NurText">
    <w:name w:val="Plain Text"/>
    <w:basedOn w:val="Standard"/>
    <w:link w:val="NurTextZchn"/>
    <w:uiPriority w:val="99"/>
    <w:semiHidden/>
    <w:unhideWhenUsed/>
    <w:rsid w:val="00504C25"/>
    <w:rPr>
      <w:rFonts w:ascii="Calibri" w:eastAsiaTheme="minorHAnsi" w:hAnsi="Calibri" w:cstheme="minorBidi"/>
      <w:sz w:val="22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04C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4114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Verlagsanstalt Tyrolia GesmbH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2020-11-04T12:21:00Z</cp:lastPrinted>
  <dcterms:created xsi:type="dcterms:W3CDTF">2025-04-17T10:45:00Z</dcterms:created>
  <dcterms:modified xsi:type="dcterms:W3CDTF">2025-04-17T10:45:00Z</dcterms:modified>
</cp:coreProperties>
</file>