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9D599" w14:textId="77777777" w:rsidR="00A94E97" w:rsidRPr="00025A83" w:rsidRDefault="008A1241" w:rsidP="00A94E97">
      <w:pPr>
        <w:tabs>
          <w:tab w:val="left" w:pos="4536"/>
          <w:tab w:val="left" w:pos="7797"/>
        </w:tabs>
        <w:rPr>
          <w:rFonts w:ascii="Calibri" w:hAnsi="Calibri"/>
          <w:sz w:val="28"/>
          <w:szCs w:val="28"/>
        </w:rPr>
      </w:pPr>
      <w:r w:rsidRPr="00025A83">
        <w:rPr>
          <w:rFonts w:ascii="Calibri" w:hAnsi="Calibri"/>
          <w:noProof/>
          <w:sz w:val="28"/>
          <w:szCs w:val="28"/>
          <w:lang w:val="de-AT" w:eastAsia="de-AT"/>
        </w:rPr>
        <w:drawing>
          <wp:anchor distT="0" distB="0" distL="114300" distR="114300" simplePos="0" relativeHeight="251657215" behindDoc="0" locked="0" layoutInCell="1" allowOverlap="1" wp14:anchorId="351D46A5" wp14:editId="3410BEAD">
            <wp:simplePos x="0" y="0"/>
            <wp:positionH relativeFrom="margin">
              <wp:posOffset>3202305</wp:posOffset>
            </wp:positionH>
            <wp:positionV relativeFrom="paragraph">
              <wp:posOffset>-241935</wp:posOffset>
            </wp:positionV>
            <wp:extent cx="2513965" cy="3332480"/>
            <wp:effectExtent l="57150" t="57150" r="95885" b="965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3662_2_Presse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3965" cy="3332480"/>
                    </a:xfrm>
                    <a:prstGeom prst="rect">
                      <a:avLst/>
                    </a:prstGeom>
                    <a:ln>
                      <a:solidFill>
                        <a:schemeClr val="bg2">
                          <a:lumMod val="90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025A83">
        <w:rPr>
          <w:rFonts w:ascii="Calibri" w:hAnsi="Calibri"/>
          <w:sz w:val="28"/>
          <w:szCs w:val="28"/>
        </w:rPr>
        <w:t>Anne Rickert / Sabine Heine</w:t>
      </w:r>
    </w:p>
    <w:p w14:paraId="4904469E" w14:textId="77777777" w:rsidR="00A94E97" w:rsidRPr="00025A83" w:rsidRDefault="008A1241" w:rsidP="00A94E97">
      <w:pPr>
        <w:tabs>
          <w:tab w:val="left" w:pos="4536"/>
          <w:tab w:val="left" w:pos="7797"/>
        </w:tabs>
        <w:rPr>
          <w:rFonts w:ascii="Calibri" w:hAnsi="Calibri"/>
          <w:b/>
          <w:sz w:val="32"/>
          <w:szCs w:val="32"/>
        </w:rPr>
      </w:pPr>
      <w:r w:rsidRPr="00025A83">
        <w:rPr>
          <w:rFonts w:ascii="Calibri" w:hAnsi="Calibri"/>
          <w:b/>
          <w:sz w:val="32"/>
          <w:szCs w:val="32"/>
        </w:rPr>
        <w:t>Das Gute daran</w:t>
      </w:r>
    </w:p>
    <w:p w14:paraId="4415F4CA" w14:textId="77777777" w:rsidR="008A1241" w:rsidRPr="008A1241" w:rsidRDefault="008A1241" w:rsidP="00A94E97">
      <w:pPr>
        <w:tabs>
          <w:tab w:val="left" w:pos="4536"/>
          <w:tab w:val="left" w:pos="7797"/>
        </w:tabs>
        <w:rPr>
          <w:rFonts w:ascii="Calibri" w:hAnsi="Calibri"/>
          <w:b/>
          <w:szCs w:val="28"/>
        </w:rPr>
      </w:pPr>
      <w:r w:rsidRPr="008A1241">
        <w:rPr>
          <w:rFonts w:ascii="Calibri" w:hAnsi="Calibri"/>
          <w:b/>
          <w:szCs w:val="28"/>
        </w:rPr>
        <w:t>Bei Mama und bei Papa</w:t>
      </w:r>
    </w:p>
    <w:p w14:paraId="195CB79C" w14:textId="77777777" w:rsidR="001B401E" w:rsidRDefault="001B401E" w:rsidP="001D095C">
      <w:pPr>
        <w:tabs>
          <w:tab w:val="left" w:pos="7797"/>
        </w:tabs>
        <w:rPr>
          <w:rFonts w:ascii="Calibri" w:hAnsi="Calibri"/>
        </w:rPr>
      </w:pPr>
    </w:p>
    <w:p w14:paraId="5C9CA207" w14:textId="77777777" w:rsidR="00025A83" w:rsidRPr="00610C8D" w:rsidRDefault="00025A83" w:rsidP="001D095C">
      <w:pPr>
        <w:tabs>
          <w:tab w:val="left" w:pos="7797"/>
        </w:tabs>
        <w:rPr>
          <w:rFonts w:ascii="Calibri" w:hAnsi="Calibri"/>
        </w:rPr>
      </w:pPr>
    </w:p>
    <w:p w14:paraId="14FCA76D" w14:textId="77777777" w:rsidR="00B26C7C" w:rsidRPr="002C34F2" w:rsidRDefault="008A1241" w:rsidP="001D095C">
      <w:pPr>
        <w:tabs>
          <w:tab w:val="left" w:pos="7797"/>
        </w:tabs>
        <w:rPr>
          <w:rFonts w:ascii="Calibri" w:hAnsi="Calibri"/>
          <w:i/>
          <w:sz w:val="22"/>
        </w:rPr>
      </w:pPr>
      <w:r>
        <w:rPr>
          <w:rFonts w:ascii="Calibri" w:hAnsi="Calibri"/>
          <w:i/>
          <w:sz w:val="22"/>
        </w:rPr>
        <w:t>26</w:t>
      </w:r>
      <w:r w:rsidR="00742D9B">
        <w:rPr>
          <w:rFonts w:ascii="Calibri" w:hAnsi="Calibri"/>
          <w:i/>
          <w:sz w:val="22"/>
        </w:rPr>
        <w:t xml:space="preserve"> </w:t>
      </w:r>
      <w:r w:rsidR="00D50B90" w:rsidRPr="002C34F2">
        <w:rPr>
          <w:rFonts w:ascii="Calibri" w:hAnsi="Calibri"/>
          <w:i/>
          <w:sz w:val="22"/>
        </w:rPr>
        <w:t>Seiten,</w:t>
      </w:r>
      <w:r w:rsidR="001B401E">
        <w:rPr>
          <w:rFonts w:ascii="Calibri" w:hAnsi="Calibri"/>
          <w:i/>
          <w:sz w:val="22"/>
        </w:rPr>
        <w:t xml:space="preserve"> durchgehend farbig illustriert</w:t>
      </w:r>
    </w:p>
    <w:p w14:paraId="3BAFCC93" w14:textId="77777777" w:rsidR="00D50B90" w:rsidRPr="002C34F2" w:rsidRDefault="008A1241" w:rsidP="001D095C">
      <w:pPr>
        <w:tabs>
          <w:tab w:val="left" w:pos="7797"/>
        </w:tabs>
        <w:rPr>
          <w:rFonts w:ascii="Calibri" w:hAnsi="Calibri"/>
          <w:i/>
          <w:sz w:val="22"/>
        </w:rPr>
      </w:pPr>
      <w:r>
        <w:rPr>
          <w:rFonts w:ascii="Calibri" w:hAnsi="Calibri"/>
          <w:i/>
          <w:sz w:val="22"/>
        </w:rPr>
        <w:t>20 x 26,5</w:t>
      </w:r>
      <w:r w:rsidR="00C45C43" w:rsidRPr="002C34F2">
        <w:rPr>
          <w:rFonts w:ascii="Calibri" w:hAnsi="Calibri"/>
          <w:i/>
          <w:sz w:val="22"/>
        </w:rPr>
        <w:t xml:space="preserve"> cm; </w:t>
      </w:r>
      <w:r w:rsidR="000928AC">
        <w:rPr>
          <w:rFonts w:ascii="Calibri" w:hAnsi="Calibri"/>
          <w:i/>
          <w:sz w:val="22"/>
        </w:rPr>
        <w:t>gebunden</w:t>
      </w:r>
    </w:p>
    <w:p w14:paraId="62480448" w14:textId="1188FBCE" w:rsidR="00246DED" w:rsidRPr="002C34F2" w:rsidRDefault="00246DED" w:rsidP="001D095C">
      <w:pPr>
        <w:tabs>
          <w:tab w:val="left" w:pos="7797"/>
        </w:tabs>
        <w:rPr>
          <w:rFonts w:ascii="Calibri" w:hAnsi="Calibri"/>
          <w:i/>
          <w:sz w:val="22"/>
        </w:rPr>
      </w:pPr>
      <w:r w:rsidRPr="002C34F2">
        <w:rPr>
          <w:rFonts w:ascii="Calibri" w:hAnsi="Calibri"/>
          <w:i/>
          <w:sz w:val="22"/>
        </w:rPr>
        <w:t>Tyr</w:t>
      </w:r>
      <w:r w:rsidR="00CD7082" w:rsidRPr="002C34F2">
        <w:rPr>
          <w:rFonts w:ascii="Calibri" w:hAnsi="Calibri"/>
          <w:i/>
          <w:sz w:val="22"/>
        </w:rPr>
        <w:t>olia-Verlag, Innsbruck</w:t>
      </w:r>
      <w:r w:rsidR="00480E14" w:rsidRPr="002C34F2">
        <w:rPr>
          <w:rFonts w:ascii="Calibri" w:hAnsi="Calibri"/>
          <w:i/>
          <w:sz w:val="22"/>
        </w:rPr>
        <w:t>–</w:t>
      </w:r>
      <w:r w:rsidR="00F452BD" w:rsidRPr="002C34F2">
        <w:rPr>
          <w:rFonts w:ascii="Calibri" w:hAnsi="Calibri"/>
          <w:i/>
          <w:sz w:val="22"/>
        </w:rPr>
        <w:t>Wien 201</w:t>
      </w:r>
      <w:r w:rsidR="001B401E">
        <w:rPr>
          <w:rFonts w:ascii="Calibri" w:hAnsi="Calibri"/>
          <w:i/>
          <w:sz w:val="22"/>
        </w:rPr>
        <w:t>6</w:t>
      </w:r>
      <w:r w:rsidR="008D5455">
        <w:rPr>
          <w:rFonts w:ascii="Calibri" w:hAnsi="Calibri"/>
          <w:i/>
          <w:sz w:val="22"/>
        </w:rPr>
        <w:t>, 2. Auf</w:t>
      </w:r>
      <w:r w:rsidR="00025A83">
        <w:rPr>
          <w:rFonts w:ascii="Calibri" w:hAnsi="Calibri"/>
          <w:i/>
          <w:sz w:val="22"/>
        </w:rPr>
        <w:t>l.</w:t>
      </w:r>
      <w:r w:rsidR="008D5455">
        <w:rPr>
          <w:rFonts w:ascii="Calibri" w:hAnsi="Calibri"/>
          <w:i/>
          <w:sz w:val="22"/>
        </w:rPr>
        <w:t xml:space="preserve"> 2019</w:t>
      </w:r>
    </w:p>
    <w:p w14:paraId="7FD93909" w14:textId="77777777" w:rsidR="00D50B90" w:rsidRPr="002C34F2" w:rsidRDefault="00D50B90" w:rsidP="001D095C">
      <w:pPr>
        <w:tabs>
          <w:tab w:val="left" w:pos="2977"/>
        </w:tabs>
        <w:rPr>
          <w:rFonts w:ascii="Calibri" w:hAnsi="Calibri"/>
          <w:i/>
          <w:sz w:val="22"/>
        </w:rPr>
      </w:pPr>
      <w:r w:rsidRPr="002C34F2">
        <w:rPr>
          <w:rFonts w:ascii="Calibri" w:hAnsi="Calibri"/>
          <w:i/>
          <w:sz w:val="22"/>
        </w:rPr>
        <w:t>ISBN 978-3-7022-</w:t>
      </w:r>
      <w:r w:rsidR="008A1241">
        <w:rPr>
          <w:rFonts w:ascii="Calibri" w:hAnsi="Calibri"/>
          <w:i/>
        </w:rPr>
        <w:t>3519-2</w:t>
      </w:r>
    </w:p>
    <w:p w14:paraId="4B6E0A47" w14:textId="55C89ECA" w:rsidR="003438FF" w:rsidRPr="002C34F2" w:rsidRDefault="0099330E" w:rsidP="001D095C">
      <w:pPr>
        <w:tabs>
          <w:tab w:val="left" w:pos="2977"/>
        </w:tabs>
        <w:rPr>
          <w:rFonts w:ascii="Calibri" w:hAnsi="Calibri"/>
          <w:i/>
          <w:sz w:val="22"/>
        </w:rPr>
      </w:pPr>
      <w:r w:rsidRPr="002C34F2">
        <w:rPr>
          <w:rFonts w:ascii="Calibri" w:hAnsi="Calibri"/>
          <w:i/>
          <w:sz w:val="22"/>
        </w:rPr>
        <w:t xml:space="preserve">€ </w:t>
      </w:r>
      <w:r w:rsidR="00025A83">
        <w:rPr>
          <w:rFonts w:ascii="Calibri" w:hAnsi="Calibri"/>
          <w:i/>
          <w:sz w:val="22"/>
        </w:rPr>
        <w:t>18</w:t>
      </w:r>
      <w:r w:rsidR="001D095C" w:rsidRPr="002C34F2">
        <w:rPr>
          <w:rFonts w:ascii="Calibri" w:hAnsi="Calibri"/>
          <w:i/>
          <w:sz w:val="22"/>
        </w:rPr>
        <w:t xml:space="preserve"> | </w:t>
      </w:r>
      <w:r w:rsidR="003438FF" w:rsidRPr="002C34F2">
        <w:rPr>
          <w:rFonts w:ascii="Calibri" w:hAnsi="Calibri"/>
          <w:i/>
          <w:sz w:val="22"/>
        </w:rPr>
        <w:t>a</w:t>
      </w:r>
      <w:r w:rsidR="00B75C77" w:rsidRPr="002C34F2">
        <w:rPr>
          <w:rFonts w:ascii="Calibri" w:hAnsi="Calibri"/>
          <w:i/>
          <w:sz w:val="22"/>
        </w:rPr>
        <w:t xml:space="preserve">b </w:t>
      </w:r>
      <w:r w:rsidR="008A1241">
        <w:rPr>
          <w:rFonts w:ascii="Calibri" w:hAnsi="Calibri"/>
          <w:i/>
          <w:sz w:val="22"/>
        </w:rPr>
        <w:t>3</w:t>
      </w:r>
      <w:r w:rsidRPr="002C34F2">
        <w:rPr>
          <w:rFonts w:ascii="Calibri" w:hAnsi="Calibri"/>
          <w:i/>
          <w:sz w:val="22"/>
        </w:rPr>
        <w:t xml:space="preserve"> </w:t>
      </w:r>
      <w:r w:rsidR="00B75C77" w:rsidRPr="002C34F2">
        <w:rPr>
          <w:rFonts w:ascii="Calibri" w:hAnsi="Calibri"/>
          <w:i/>
          <w:sz w:val="22"/>
        </w:rPr>
        <w:t>Jahren</w:t>
      </w:r>
    </w:p>
    <w:p w14:paraId="578D10F2" w14:textId="77777777" w:rsidR="003438FF" w:rsidRDefault="003438FF" w:rsidP="001D095C">
      <w:pPr>
        <w:tabs>
          <w:tab w:val="left" w:pos="7797"/>
        </w:tabs>
        <w:rPr>
          <w:rFonts w:ascii="Calibri" w:hAnsi="Calibri"/>
          <w:i/>
        </w:rPr>
      </w:pPr>
    </w:p>
    <w:p w14:paraId="59CFF4DF" w14:textId="77777777" w:rsidR="00D643AE" w:rsidRDefault="00D643AE" w:rsidP="001D095C">
      <w:pPr>
        <w:tabs>
          <w:tab w:val="left" w:pos="7797"/>
        </w:tabs>
        <w:rPr>
          <w:rFonts w:ascii="Calibri" w:hAnsi="Calibri"/>
          <w:i/>
        </w:rPr>
      </w:pPr>
    </w:p>
    <w:p w14:paraId="19F1EA80" w14:textId="77777777" w:rsidR="008A1241" w:rsidRPr="00025A83" w:rsidRDefault="008A1241" w:rsidP="008A1241">
      <w:pPr>
        <w:tabs>
          <w:tab w:val="left" w:pos="7797"/>
        </w:tabs>
        <w:rPr>
          <w:rFonts w:asciiTheme="minorHAnsi" w:hAnsiTheme="minorHAnsi" w:cs="Calibri"/>
          <w:b/>
          <w:sz w:val="22"/>
          <w:szCs w:val="22"/>
        </w:rPr>
      </w:pPr>
      <w:r w:rsidRPr="00025A83">
        <w:rPr>
          <w:rFonts w:asciiTheme="minorHAnsi" w:hAnsiTheme="minorHAnsi" w:cs="Calibri"/>
          <w:b/>
          <w:sz w:val="22"/>
          <w:szCs w:val="22"/>
        </w:rPr>
        <w:t xml:space="preserve">Ein Scheidungskind sein – was ist denn </w:t>
      </w:r>
    </w:p>
    <w:p w14:paraId="70BE0205" w14:textId="77777777" w:rsidR="008A1241" w:rsidRPr="00025A83" w:rsidRDefault="008A1241" w:rsidP="008A1241">
      <w:pPr>
        <w:tabs>
          <w:tab w:val="left" w:pos="7797"/>
        </w:tabs>
        <w:rPr>
          <w:rFonts w:asciiTheme="minorHAnsi" w:hAnsiTheme="minorHAnsi" w:cs="Calibri"/>
          <w:b/>
          <w:sz w:val="22"/>
          <w:szCs w:val="22"/>
        </w:rPr>
      </w:pPr>
      <w:r w:rsidRPr="00025A83">
        <w:rPr>
          <w:rFonts w:asciiTheme="minorHAnsi" w:hAnsiTheme="minorHAnsi" w:cs="Calibri"/>
          <w:b/>
          <w:sz w:val="22"/>
          <w:szCs w:val="22"/>
        </w:rPr>
        <w:t>daran bitte gut?</w:t>
      </w:r>
    </w:p>
    <w:p w14:paraId="44606BA2" w14:textId="77777777" w:rsidR="008A1241" w:rsidRPr="00025A83" w:rsidRDefault="008A1241" w:rsidP="008A1241">
      <w:pPr>
        <w:tabs>
          <w:tab w:val="left" w:pos="7797"/>
        </w:tabs>
        <w:rPr>
          <w:rFonts w:asciiTheme="minorHAnsi" w:hAnsiTheme="minorHAnsi" w:cs="Calibri"/>
          <w:sz w:val="22"/>
          <w:szCs w:val="22"/>
        </w:rPr>
      </w:pPr>
    </w:p>
    <w:p w14:paraId="3DAE1D66" w14:textId="77777777" w:rsidR="00025A83" w:rsidRPr="00025A83" w:rsidRDefault="008A1241" w:rsidP="008A1241">
      <w:pPr>
        <w:tabs>
          <w:tab w:val="left" w:pos="7797"/>
        </w:tabs>
        <w:rPr>
          <w:rFonts w:asciiTheme="minorHAnsi" w:hAnsiTheme="minorHAnsi" w:cs="Calibri"/>
          <w:sz w:val="22"/>
          <w:szCs w:val="22"/>
        </w:rPr>
      </w:pPr>
      <w:r w:rsidRPr="00025A83">
        <w:rPr>
          <w:rFonts w:asciiTheme="minorHAnsi" w:hAnsiTheme="minorHAnsi" w:cs="Calibri"/>
          <w:sz w:val="22"/>
          <w:szCs w:val="22"/>
        </w:rPr>
        <w:t xml:space="preserve">Allerhand, das meint zumindest die Hauptfigur in diesem Bilderbuch. Denn </w:t>
      </w:r>
      <w:r w:rsidR="008D5455" w:rsidRPr="00025A83">
        <w:rPr>
          <w:rFonts w:asciiTheme="minorHAnsi" w:hAnsiTheme="minorHAnsi" w:cs="Calibri"/>
          <w:sz w:val="22"/>
          <w:szCs w:val="22"/>
        </w:rPr>
        <w:t>es</w:t>
      </w:r>
      <w:r w:rsidRPr="00025A83">
        <w:rPr>
          <w:rFonts w:asciiTheme="minorHAnsi" w:hAnsiTheme="minorHAnsi" w:cs="Calibri"/>
          <w:sz w:val="22"/>
          <w:szCs w:val="22"/>
        </w:rPr>
        <w:t xml:space="preserve"> widmet sich dem Thema Scheidung und nimmt dabei vor allem das Leben danach in den Blick: Das Leben eines Scheidungskindes, das sich in zwei Welten abspielt, </w:t>
      </w:r>
      <w:proofErr w:type="gramStart"/>
      <w:r w:rsidRPr="00025A83">
        <w:rPr>
          <w:rFonts w:asciiTheme="minorHAnsi" w:hAnsiTheme="minorHAnsi" w:cs="Calibri"/>
          <w:sz w:val="22"/>
          <w:szCs w:val="22"/>
        </w:rPr>
        <w:t>das</w:t>
      </w:r>
      <w:proofErr w:type="gramEnd"/>
      <w:r w:rsidRPr="00025A83">
        <w:rPr>
          <w:rFonts w:asciiTheme="minorHAnsi" w:hAnsiTheme="minorHAnsi" w:cs="Calibri"/>
          <w:sz w:val="22"/>
          <w:szCs w:val="22"/>
        </w:rPr>
        <w:t xml:space="preserve"> seine Verwurzelung sowohl bei dem einen als auch bei dem anderen Elternteil hat. Und das muss nicht unbedingt Zerrissenheit bedeuten. </w:t>
      </w:r>
    </w:p>
    <w:p w14:paraId="420DFC65" w14:textId="0C80A106" w:rsidR="008A1241" w:rsidRPr="00025A83" w:rsidRDefault="008A1241" w:rsidP="008A1241">
      <w:pPr>
        <w:tabs>
          <w:tab w:val="left" w:pos="7797"/>
        </w:tabs>
        <w:rPr>
          <w:rFonts w:asciiTheme="minorHAnsi" w:hAnsiTheme="minorHAnsi" w:cs="Calibri"/>
          <w:sz w:val="22"/>
          <w:szCs w:val="22"/>
        </w:rPr>
      </w:pPr>
      <w:r w:rsidRPr="00025A83">
        <w:rPr>
          <w:rFonts w:asciiTheme="minorHAnsi" w:hAnsiTheme="minorHAnsi" w:cs="Calibri"/>
          <w:sz w:val="22"/>
          <w:szCs w:val="22"/>
        </w:rPr>
        <w:t xml:space="preserve">Gekonnt fangen Anne Rickert und Sabine Heine diese doppelte Verortung ein, zeigen die Verschiedenheit der beiden Welten, stellen sie auf den Doppelseiten jeweils gegenüber, ohne sie jedoch gegeneinander auszuspielen. </w:t>
      </w:r>
    </w:p>
    <w:p w14:paraId="2D9880AA" w14:textId="77777777" w:rsidR="008A1241" w:rsidRPr="00025A83" w:rsidRDefault="008A1241" w:rsidP="008A1241">
      <w:pPr>
        <w:tabs>
          <w:tab w:val="left" w:pos="7797"/>
        </w:tabs>
        <w:rPr>
          <w:rFonts w:asciiTheme="minorHAnsi" w:hAnsiTheme="minorHAnsi" w:cs="Calibri"/>
          <w:sz w:val="22"/>
          <w:szCs w:val="22"/>
        </w:rPr>
      </w:pPr>
      <w:r w:rsidRPr="00025A83">
        <w:rPr>
          <w:rFonts w:asciiTheme="minorHAnsi" w:hAnsiTheme="minorHAnsi" w:cs="Calibri"/>
          <w:sz w:val="22"/>
          <w:szCs w:val="22"/>
        </w:rPr>
        <w:t xml:space="preserve">Jede Seite hat ihre Eigenheiten und Besonderheiten, es gibt klare Unterschiede, aber auch Ähnlichkeiten – und da wie dort Zugehörigkeit und Geborgenheit. </w:t>
      </w:r>
    </w:p>
    <w:p w14:paraId="4E8CC8A8" w14:textId="77777777" w:rsidR="008A1241" w:rsidRPr="00025A83" w:rsidRDefault="008A1241" w:rsidP="008A1241">
      <w:pPr>
        <w:tabs>
          <w:tab w:val="left" w:pos="7797"/>
        </w:tabs>
        <w:rPr>
          <w:rFonts w:asciiTheme="minorHAnsi" w:hAnsiTheme="minorHAnsi" w:cs="Calibri"/>
          <w:sz w:val="22"/>
          <w:szCs w:val="22"/>
        </w:rPr>
      </w:pPr>
      <w:r w:rsidRPr="00025A83">
        <w:rPr>
          <w:rFonts w:asciiTheme="minorHAnsi" w:hAnsiTheme="minorHAnsi" w:cs="Calibri"/>
          <w:sz w:val="22"/>
          <w:szCs w:val="22"/>
        </w:rPr>
        <w:t>Ein überraschend positives Buch, das die Ernsthaftigkeit des Themas dabei nicht aus den Augen verliert.</w:t>
      </w:r>
    </w:p>
    <w:p w14:paraId="09FAB924" w14:textId="77777777" w:rsidR="008A1241" w:rsidRPr="00025A83" w:rsidRDefault="008A1241" w:rsidP="008A1241">
      <w:pPr>
        <w:tabs>
          <w:tab w:val="left" w:pos="7797"/>
        </w:tabs>
        <w:rPr>
          <w:rFonts w:asciiTheme="minorHAnsi" w:hAnsiTheme="minorHAnsi" w:cs="Calibri"/>
          <w:sz w:val="22"/>
          <w:szCs w:val="22"/>
        </w:rPr>
      </w:pPr>
    </w:p>
    <w:p w14:paraId="729D40F7" w14:textId="77777777" w:rsidR="008A1241" w:rsidRPr="00025A83" w:rsidRDefault="008A1241" w:rsidP="008A1241">
      <w:pPr>
        <w:tabs>
          <w:tab w:val="left" w:pos="7797"/>
        </w:tabs>
        <w:rPr>
          <w:rFonts w:asciiTheme="minorHAnsi" w:hAnsiTheme="minorHAnsi" w:cs="Calibri"/>
          <w:b/>
          <w:i/>
          <w:sz w:val="22"/>
          <w:szCs w:val="22"/>
        </w:rPr>
      </w:pPr>
      <w:r w:rsidRPr="00025A83">
        <w:rPr>
          <w:rFonts w:asciiTheme="minorHAnsi" w:hAnsiTheme="minorHAnsi" w:cs="Calibri"/>
          <w:b/>
          <w:i/>
          <w:sz w:val="22"/>
          <w:szCs w:val="22"/>
        </w:rPr>
        <w:t>Wenn ich bei meinem Papa bin, vermisse ich manchmal meine Mama ganz arg. Das Gute daran ist, dass mein Papa mich dann auf seine Schultern nimmt und mit mir einen Ausflug in den Wald macht.</w:t>
      </w:r>
    </w:p>
    <w:p w14:paraId="15D227FD" w14:textId="77777777" w:rsidR="006E7080" w:rsidRPr="00025A83" w:rsidRDefault="006E7080" w:rsidP="00A94E97">
      <w:pPr>
        <w:tabs>
          <w:tab w:val="left" w:pos="7797"/>
        </w:tabs>
        <w:rPr>
          <w:rFonts w:ascii="Calibri" w:hAnsi="Calibri" w:cs="Calibri"/>
          <w:sz w:val="22"/>
          <w:szCs w:val="22"/>
        </w:rPr>
      </w:pPr>
    </w:p>
    <w:p w14:paraId="3A54C9E3" w14:textId="77777777" w:rsidR="008A1241" w:rsidRPr="00025A83" w:rsidRDefault="008D5455" w:rsidP="00A94E97">
      <w:pPr>
        <w:tabs>
          <w:tab w:val="left" w:pos="7797"/>
        </w:tabs>
        <w:rPr>
          <w:rFonts w:ascii="Calibri" w:hAnsi="Calibri" w:cs="Calibri"/>
          <w:b/>
          <w:i/>
          <w:sz w:val="22"/>
          <w:szCs w:val="22"/>
        </w:rPr>
      </w:pPr>
      <w:r w:rsidRPr="00025A83">
        <w:rPr>
          <w:rFonts w:ascii="Calibri" w:hAnsi="Calibri" w:cs="Calibri"/>
          <w:b/>
          <w:i/>
          <w:sz w:val="22"/>
          <w:szCs w:val="22"/>
        </w:rPr>
        <w:t>Preise und Auszeichnungen</w:t>
      </w:r>
    </w:p>
    <w:p w14:paraId="61D1CD0C" w14:textId="77777777" w:rsidR="008D5455" w:rsidRPr="00025A83" w:rsidRDefault="008D5455" w:rsidP="008D5455">
      <w:pPr>
        <w:pStyle w:val="Listenabsatz"/>
        <w:numPr>
          <w:ilvl w:val="0"/>
          <w:numId w:val="6"/>
        </w:numPr>
        <w:tabs>
          <w:tab w:val="left" w:pos="7797"/>
        </w:tabs>
        <w:ind w:left="567"/>
        <w:rPr>
          <w:rFonts w:ascii="Calibri" w:hAnsi="Calibri" w:cs="Calibri"/>
          <w:sz w:val="22"/>
          <w:szCs w:val="22"/>
        </w:rPr>
      </w:pPr>
      <w:r w:rsidRPr="00025A83">
        <w:rPr>
          <w:rFonts w:ascii="Calibri" w:hAnsi="Calibri" w:cs="Calibri"/>
          <w:sz w:val="22"/>
          <w:szCs w:val="22"/>
        </w:rPr>
        <w:t>2016_09: Serafina – Nachwuchspreis Illustration | Shortlist</w:t>
      </w:r>
    </w:p>
    <w:p w14:paraId="48B43F6B" w14:textId="77777777" w:rsidR="008D5455" w:rsidRPr="00025A83" w:rsidRDefault="008D5455" w:rsidP="008D5455">
      <w:pPr>
        <w:pStyle w:val="Listenabsatz"/>
        <w:numPr>
          <w:ilvl w:val="0"/>
          <w:numId w:val="6"/>
        </w:numPr>
        <w:tabs>
          <w:tab w:val="left" w:pos="7797"/>
        </w:tabs>
        <w:ind w:left="567"/>
        <w:rPr>
          <w:rFonts w:ascii="Calibri" w:hAnsi="Calibri" w:cs="Calibri"/>
          <w:sz w:val="22"/>
          <w:szCs w:val="22"/>
        </w:rPr>
      </w:pPr>
      <w:r w:rsidRPr="00025A83">
        <w:rPr>
          <w:rFonts w:ascii="Calibri" w:hAnsi="Calibri" w:cs="Calibri"/>
          <w:sz w:val="22"/>
          <w:szCs w:val="22"/>
        </w:rPr>
        <w:t>2016_11: Bilderbuchtipp des Monats der Dt. Akademie für Kinder- und Jugendliteratur</w:t>
      </w:r>
    </w:p>
    <w:p w14:paraId="45F1C197" w14:textId="77777777" w:rsidR="008D5455" w:rsidRPr="00025A83" w:rsidRDefault="008D5455" w:rsidP="008D5455">
      <w:pPr>
        <w:tabs>
          <w:tab w:val="left" w:pos="7797"/>
        </w:tabs>
        <w:rPr>
          <w:rFonts w:ascii="Calibri" w:hAnsi="Calibri" w:cs="Calibri"/>
          <w:sz w:val="22"/>
          <w:szCs w:val="22"/>
        </w:rPr>
      </w:pPr>
    </w:p>
    <w:p w14:paraId="669C8FE6" w14:textId="77777777" w:rsidR="008A1241" w:rsidRPr="00025A83" w:rsidRDefault="008A1241" w:rsidP="008A1241">
      <w:pPr>
        <w:rPr>
          <w:rFonts w:asciiTheme="minorHAnsi" w:hAnsiTheme="minorHAnsi" w:cstheme="minorHAnsi"/>
          <w:b/>
          <w:i/>
          <w:sz w:val="22"/>
          <w:szCs w:val="22"/>
        </w:rPr>
      </w:pPr>
      <w:r w:rsidRPr="00025A83">
        <w:rPr>
          <w:rFonts w:asciiTheme="minorHAnsi" w:hAnsiTheme="minorHAnsi" w:cstheme="minorHAnsi"/>
          <w:b/>
          <w:i/>
          <w:sz w:val="22"/>
          <w:szCs w:val="22"/>
        </w:rPr>
        <w:t>Die Autorin und die Illustratorin</w:t>
      </w:r>
    </w:p>
    <w:p w14:paraId="1F4966CA" w14:textId="77777777" w:rsidR="008A1241" w:rsidRPr="00025A83" w:rsidRDefault="008A1241" w:rsidP="008A1241">
      <w:pPr>
        <w:rPr>
          <w:rFonts w:asciiTheme="minorHAnsi" w:hAnsiTheme="minorHAnsi" w:cs="Calibri"/>
          <w:sz w:val="22"/>
          <w:szCs w:val="22"/>
        </w:rPr>
      </w:pPr>
      <w:r w:rsidRPr="00025A83">
        <w:rPr>
          <w:rFonts w:asciiTheme="minorHAnsi" w:hAnsiTheme="minorHAnsi" w:cs="Calibri"/>
          <w:smallCaps/>
          <w:sz w:val="22"/>
          <w:szCs w:val="22"/>
        </w:rPr>
        <w:t>Anne Rickert</w:t>
      </w:r>
      <w:r w:rsidRPr="00025A83">
        <w:rPr>
          <w:rFonts w:asciiTheme="minorHAnsi" w:hAnsiTheme="minorHAnsi" w:cs="Calibri"/>
          <w:sz w:val="22"/>
          <w:szCs w:val="22"/>
        </w:rPr>
        <w:t xml:space="preserve"> wurde in München geboren, studierte Kulturwissenschaften und arbeitete als Wissenschaftlerin in der Persona</w:t>
      </w:r>
      <w:r w:rsidR="008D5455" w:rsidRPr="00025A83">
        <w:rPr>
          <w:rFonts w:asciiTheme="minorHAnsi" w:hAnsiTheme="minorHAnsi" w:cs="Calibri"/>
          <w:sz w:val="22"/>
          <w:szCs w:val="22"/>
        </w:rPr>
        <w:t>l- und Organisationsentwicklung</w:t>
      </w:r>
      <w:r w:rsidRPr="00025A83">
        <w:rPr>
          <w:rFonts w:asciiTheme="minorHAnsi" w:hAnsiTheme="minorHAnsi" w:cs="Calibri"/>
          <w:sz w:val="22"/>
          <w:szCs w:val="22"/>
        </w:rPr>
        <w:t xml:space="preserve">. Nach einer Ausbildung zur </w:t>
      </w:r>
      <w:proofErr w:type="spellStart"/>
      <w:r w:rsidRPr="00025A83">
        <w:rPr>
          <w:rFonts w:asciiTheme="minorHAnsi" w:hAnsiTheme="minorHAnsi" w:cs="Calibri"/>
          <w:sz w:val="22"/>
          <w:szCs w:val="22"/>
        </w:rPr>
        <w:t>Wirtschaftsmediatorin</w:t>
      </w:r>
      <w:proofErr w:type="spellEnd"/>
      <w:r w:rsidRPr="00025A83">
        <w:rPr>
          <w:rFonts w:asciiTheme="minorHAnsi" w:hAnsiTheme="minorHAnsi" w:cs="Calibri"/>
          <w:sz w:val="22"/>
          <w:szCs w:val="22"/>
        </w:rPr>
        <w:t xml:space="preserve"> ist sie heute als Kommunikationsberaterin und Mediatorin in Stuttgart tätig. Sie hat zwei Kinder, die sie überwiegend als </w:t>
      </w:r>
      <w:proofErr w:type="gramStart"/>
      <w:r w:rsidRPr="00025A83">
        <w:rPr>
          <w:rFonts w:asciiTheme="minorHAnsi" w:hAnsiTheme="minorHAnsi" w:cs="Calibri"/>
          <w:sz w:val="22"/>
          <w:szCs w:val="22"/>
        </w:rPr>
        <w:t>getrennt lebendes</w:t>
      </w:r>
      <w:proofErr w:type="gramEnd"/>
      <w:r w:rsidRPr="00025A83">
        <w:rPr>
          <w:rFonts w:asciiTheme="minorHAnsi" w:hAnsiTheme="minorHAnsi" w:cs="Calibri"/>
          <w:sz w:val="22"/>
          <w:szCs w:val="22"/>
        </w:rPr>
        <w:t xml:space="preserve"> Elternteil großzieht. Ihre Erfahrungen mit dieser Lebensform gaben den Impuls für dieses Buch.</w:t>
      </w:r>
    </w:p>
    <w:p w14:paraId="5DF90D00" w14:textId="77777777" w:rsidR="008A1241" w:rsidRPr="00025A83" w:rsidRDefault="008A1241" w:rsidP="008A1241">
      <w:pPr>
        <w:rPr>
          <w:rFonts w:asciiTheme="minorHAnsi" w:hAnsiTheme="minorHAnsi" w:cs="Calibri"/>
          <w:sz w:val="22"/>
          <w:szCs w:val="22"/>
        </w:rPr>
      </w:pPr>
    </w:p>
    <w:p w14:paraId="3674ACFD" w14:textId="77777777" w:rsidR="00A94E97" w:rsidRPr="00025A83" w:rsidRDefault="008A1241" w:rsidP="00742D9B">
      <w:pPr>
        <w:rPr>
          <w:rFonts w:ascii="Calibri" w:hAnsi="Calibri" w:cs="Calibri"/>
          <w:sz w:val="22"/>
          <w:szCs w:val="22"/>
        </w:rPr>
      </w:pPr>
      <w:r w:rsidRPr="00025A83">
        <w:rPr>
          <w:rFonts w:asciiTheme="minorHAnsi" w:hAnsiTheme="minorHAnsi" w:cs="Calibri"/>
          <w:smallCaps/>
          <w:sz w:val="22"/>
          <w:szCs w:val="22"/>
        </w:rPr>
        <w:t>Sabine Heine</w:t>
      </w:r>
      <w:r w:rsidRPr="00025A83">
        <w:rPr>
          <w:rFonts w:asciiTheme="minorHAnsi" w:hAnsiTheme="minorHAnsi" w:cs="Calibri"/>
          <w:sz w:val="22"/>
          <w:szCs w:val="22"/>
        </w:rPr>
        <w:t xml:space="preserve"> wurde in Stuttgart geboren und studierte Architektur. Sie war als Architektin tätig, bevor sie ihre Passion des Illustrierens entdeckte und zu ihrem Beruf machte. Heute lebt und arbeitet sie </w:t>
      </w:r>
      <w:r w:rsidR="00BE1573" w:rsidRPr="00025A83">
        <w:rPr>
          <w:rFonts w:asciiTheme="minorHAnsi" w:hAnsiTheme="minorHAnsi" w:cs="Calibri"/>
          <w:sz w:val="22"/>
          <w:szCs w:val="22"/>
        </w:rPr>
        <w:t>– h</w:t>
      </w:r>
      <w:r w:rsidRPr="00025A83">
        <w:rPr>
          <w:rFonts w:asciiTheme="minorHAnsi" w:hAnsiTheme="minorHAnsi" w:cs="Calibri"/>
          <w:sz w:val="22"/>
          <w:szCs w:val="22"/>
        </w:rPr>
        <w:t xml:space="preserve">auptsächlich als Architekturillustratorin </w:t>
      </w:r>
      <w:r w:rsidR="00BE1573" w:rsidRPr="00025A83">
        <w:rPr>
          <w:rFonts w:asciiTheme="minorHAnsi" w:hAnsiTheme="minorHAnsi" w:cs="Calibri"/>
          <w:sz w:val="22"/>
          <w:szCs w:val="22"/>
        </w:rPr>
        <w:t>–</w:t>
      </w:r>
      <w:r w:rsidRPr="00025A83">
        <w:rPr>
          <w:rFonts w:asciiTheme="minorHAnsi" w:hAnsiTheme="minorHAnsi" w:cs="Calibri"/>
          <w:sz w:val="22"/>
          <w:szCs w:val="22"/>
        </w:rPr>
        <w:t xml:space="preserve"> in Rotterdam und hat zwei Kinder, die sie für die Illustrationen in diesem Buch inspiriert haben.</w:t>
      </w:r>
    </w:p>
    <w:sectPr w:rsidR="00A94E97" w:rsidRPr="00025A83" w:rsidSect="001D095C">
      <w:headerReference w:type="default" r:id="rId8"/>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23026" w14:textId="77777777" w:rsidR="000E6D4B" w:rsidRDefault="000E6D4B">
      <w:r>
        <w:separator/>
      </w:r>
    </w:p>
  </w:endnote>
  <w:endnote w:type="continuationSeparator" w:id="0">
    <w:p w14:paraId="1FEF2BD2" w14:textId="77777777" w:rsidR="000E6D4B" w:rsidRDefault="000E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A6891" w14:textId="77777777" w:rsidR="000E6D4B" w:rsidRDefault="000E6D4B">
      <w:r>
        <w:separator/>
      </w:r>
    </w:p>
  </w:footnote>
  <w:footnote w:type="continuationSeparator" w:id="0">
    <w:p w14:paraId="7BA90064" w14:textId="77777777" w:rsidR="000E6D4B" w:rsidRDefault="000E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D9B35" w14:textId="77777777" w:rsidR="00D643AE" w:rsidRDefault="00D643AE" w:rsidP="00D643AE">
    <w:pPr>
      <w:pStyle w:val="berschrift3"/>
      <w:jc w:val="left"/>
      <w:rPr>
        <w:rFonts w:ascii="Calibri" w:hAnsi="Calibri" w:cs="Calibri"/>
      </w:rPr>
    </w:pPr>
    <w:r>
      <w:rPr>
        <w:rFonts w:ascii="Calibri" w:hAnsi="Calibri" w:cs="Calibri"/>
      </w:rPr>
      <w:t xml:space="preserve">Tyrolia-Verlag </w:t>
    </w:r>
    <w:r>
      <w:rPr>
        <w:rFonts w:ascii="Calibri" w:hAnsi="Calibri" w:cs="Calibri"/>
        <w:b/>
        <w:sz w:val="32"/>
      </w:rPr>
      <w:t>·</w:t>
    </w:r>
    <w:r>
      <w:rPr>
        <w:rFonts w:ascii="Calibri" w:hAnsi="Calibri" w:cs="Calibri"/>
        <w:sz w:val="24"/>
      </w:rPr>
      <w:t xml:space="preserve">  Innsbruck–Wien</w:t>
    </w:r>
  </w:p>
  <w:p w14:paraId="01A826C3" w14:textId="77777777" w:rsidR="00D643AE" w:rsidRDefault="00D643AE" w:rsidP="00D643AE">
    <w:pPr>
      <w:pStyle w:val="Kopfzeile"/>
    </w:pPr>
  </w:p>
  <w:p w14:paraId="2AE3A689" w14:textId="77777777" w:rsidR="00D643AE" w:rsidRDefault="00D643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2443B9"/>
    <w:multiLevelType w:val="hybridMultilevel"/>
    <w:tmpl w:val="AE86C8A6"/>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4" w15:restartNumberingAfterBreak="0">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1917401787">
    <w:abstractNumId w:val="0"/>
  </w:num>
  <w:num w:numId="2" w16cid:durableId="617495998">
    <w:abstractNumId w:val="1"/>
  </w:num>
  <w:num w:numId="3" w16cid:durableId="297610721">
    <w:abstractNumId w:val="4"/>
  </w:num>
  <w:num w:numId="4" w16cid:durableId="1408070570">
    <w:abstractNumId w:val="3"/>
  </w:num>
  <w:num w:numId="5" w16cid:durableId="1689411307">
    <w:abstractNumId w:val="5"/>
  </w:num>
  <w:num w:numId="6" w16cid:durableId="6189497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6A9"/>
    <w:rsid w:val="00006DFC"/>
    <w:rsid w:val="00025A83"/>
    <w:rsid w:val="00027307"/>
    <w:rsid w:val="000434FD"/>
    <w:rsid w:val="000478C2"/>
    <w:rsid w:val="00066993"/>
    <w:rsid w:val="000928AC"/>
    <w:rsid w:val="000A2181"/>
    <w:rsid w:val="000A3371"/>
    <w:rsid w:val="000B01F3"/>
    <w:rsid w:val="000B02AB"/>
    <w:rsid w:val="000C18B7"/>
    <w:rsid w:val="000D4BC3"/>
    <w:rsid w:val="000D6523"/>
    <w:rsid w:val="000E6D4B"/>
    <w:rsid w:val="001059B1"/>
    <w:rsid w:val="001233F6"/>
    <w:rsid w:val="00147F07"/>
    <w:rsid w:val="001571A7"/>
    <w:rsid w:val="00182CA8"/>
    <w:rsid w:val="001B401E"/>
    <w:rsid w:val="001D095C"/>
    <w:rsid w:val="001D4D44"/>
    <w:rsid w:val="001D5CBA"/>
    <w:rsid w:val="001E5711"/>
    <w:rsid w:val="002042A6"/>
    <w:rsid w:val="00217A06"/>
    <w:rsid w:val="0022583B"/>
    <w:rsid w:val="00226AC2"/>
    <w:rsid w:val="00236256"/>
    <w:rsid w:val="00241BD3"/>
    <w:rsid w:val="00246DED"/>
    <w:rsid w:val="00266F08"/>
    <w:rsid w:val="0027173B"/>
    <w:rsid w:val="00274A78"/>
    <w:rsid w:val="002A4FF5"/>
    <w:rsid w:val="002A68AD"/>
    <w:rsid w:val="002B1A1A"/>
    <w:rsid w:val="002C34F2"/>
    <w:rsid w:val="002E55E0"/>
    <w:rsid w:val="002E7AD8"/>
    <w:rsid w:val="002F1E94"/>
    <w:rsid w:val="0032176D"/>
    <w:rsid w:val="00334765"/>
    <w:rsid w:val="003438FF"/>
    <w:rsid w:val="0037622A"/>
    <w:rsid w:val="00380F9D"/>
    <w:rsid w:val="00381683"/>
    <w:rsid w:val="003830D6"/>
    <w:rsid w:val="003C0A86"/>
    <w:rsid w:val="003C1FDC"/>
    <w:rsid w:val="003D1C70"/>
    <w:rsid w:val="003E080B"/>
    <w:rsid w:val="003F4FC7"/>
    <w:rsid w:val="0041719A"/>
    <w:rsid w:val="00455972"/>
    <w:rsid w:val="00464E74"/>
    <w:rsid w:val="00477FBD"/>
    <w:rsid w:val="00480E14"/>
    <w:rsid w:val="00486BB3"/>
    <w:rsid w:val="004A210D"/>
    <w:rsid w:val="004C0F30"/>
    <w:rsid w:val="004C360D"/>
    <w:rsid w:val="004E0525"/>
    <w:rsid w:val="004E2708"/>
    <w:rsid w:val="004E3B24"/>
    <w:rsid w:val="00527F55"/>
    <w:rsid w:val="00556D33"/>
    <w:rsid w:val="0056708F"/>
    <w:rsid w:val="00571293"/>
    <w:rsid w:val="005C190F"/>
    <w:rsid w:val="005D32CC"/>
    <w:rsid w:val="005F5D14"/>
    <w:rsid w:val="0060454C"/>
    <w:rsid w:val="00607CA3"/>
    <w:rsid w:val="006332E9"/>
    <w:rsid w:val="006552A9"/>
    <w:rsid w:val="00665EF4"/>
    <w:rsid w:val="006663D5"/>
    <w:rsid w:val="00671DB4"/>
    <w:rsid w:val="00692E40"/>
    <w:rsid w:val="006B29EF"/>
    <w:rsid w:val="006C6C30"/>
    <w:rsid w:val="006E39AF"/>
    <w:rsid w:val="006E7080"/>
    <w:rsid w:val="006F3A52"/>
    <w:rsid w:val="006F4FEA"/>
    <w:rsid w:val="00736542"/>
    <w:rsid w:val="00737AD5"/>
    <w:rsid w:val="00742D9B"/>
    <w:rsid w:val="00752F15"/>
    <w:rsid w:val="007569B1"/>
    <w:rsid w:val="00756ED0"/>
    <w:rsid w:val="00764422"/>
    <w:rsid w:val="00776ED9"/>
    <w:rsid w:val="007912DD"/>
    <w:rsid w:val="007A53FC"/>
    <w:rsid w:val="007C4E56"/>
    <w:rsid w:val="007D5D69"/>
    <w:rsid w:val="007F2D43"/>
    <w:rsid w:val="0081167D"/>
    <w:rsid w:val="00821DCF"/>
    <w:rsid w:val="00824932"/>
    <w:rsid w:val="008626B6"/>
    <w:rsid w:val="008831E7"/>
    <w:rsid w:val="008A1241"/>
    <w:rsid w:val="008D5455"/>
    <w:rsid w:val="00910D47"/>
    <w:rsid w:val="00910DE0"/>
    <w:rsid w:val="00941168"/>
    <w:rsid w:val="0098230D"/>
    <w:rsid w:val="009856A9"/>
    <w:rsid w:val="00986FB7"/>
    <w:rsid w:val="00991EF6"/>
    <w:rsid w:val="0099330E"/>
    <w:rsid w:val="009B080D"/>
    <w:rsid w:val="009C537B"/>
    <w:rsid w:val="009C65E5"/>
    <w:rsid w:val="009F4CC1"/>
    <w:rsid w:val="00A0433E"/>
    <w:rsid w:val="00A1711E"/>
    <w:rsid w:val="00A446F9"/>
    <w:rsid w:val="00A46625"/>
    <w:rsid w:val="00A73D18"/>
    <w:rsid w:val="00A756AD"/>
    <w:rsid w:val="00A7627B"/>
    <w:rsid w:val="00A87704"/>
    <w:rsid w:val="00A94E97"/>
    <w:rsid w:val="00A95039"/>
    <w:rsid w:val="00AC40C3"/>
    <w:rsid w:val="00AD2CFC"/>
    <w:rsid w:val="00B26C7C"/>
    <w:rsid w:val="00B368D1"/>
    <w:rsid w:val="00B50820"/>
    <w:rsid w:val="00B636CA"/>
    <w:rsid w:val="00B63F31"/>
    <w:rsid w:val="00B65A89"/>
    <w:rsid w:val="00B751D7"/>
    <w:rsid w:val="00B75C77"/>
    <w:rsid w:val="00B84C5A"/>
    <w:rsid w:val="00B9018A"/>
    <w:rsid w:val="00B906EC"/>
    <w:rsid w:val="00BA0276"/>
    <w:rsid w:val="00BA77E5"/>
    <w:rsid w:val="00BC634B"/>
    <w:rsid w:val="00BE1573"/>
    <w:rsid w:val="00BF3599"/>
    <w:rsid w:val="00C343AB"/>
    <w:rsid w:val="00C45C43"/>
    <w:rsid w:val="00C71A26"/>
    <w:rsid w:val="00C838FC"/>
    <w:rsid w:val="00CD7082"/>
    <w:rsid w:val="00D1217D"/>
    <w:rsid w:val="00D15C7E"/>
    <w:rsid w:val="00D2191B"/>
    <w:rsid w:val="00D50B90"/>
    <w:rsid w:val="00D51B7D"/>
    <w:rsid w:val="00D62211"/>
    <w:rsid w:val="00D643AE"/>
    <w:rsid w:val="00D66BF8"/>
    <w:rsid w:val="00D719D1"/>
    <w:rsid w:val="00D937FD"/>
    <w:rsid w:val="00DC12D4"/>
    <w:rsid w:val="00DE64C8"/>
    <w:rsid w:val="00DF3003"/>
    <w:rsid w:val="00DF5B5A"/>
    <w:rsid w:val="00E2565C"/>
    <w:rsid w:val="00E53263"/>
    <w:rsid w:val="00E5588C"/>
    <w:rsid w:val="00E6485F"/>
    <w:rsid w:val="00E67F84"/>
    <w:rsid w:val="00E76BA7"/>
    <w:rsid w:val="00E841AD"/>
    <w:rsid w:val="00E850F7"/>
    <w:rsid w:val="00EC2062"/>
    <w:rsid w:val="00EF4059"/>
    <w:rsid w:val="00F21FA9"/>
    <w:rsid w:val="00F26419"/>
    <w:rsid w:val="00F31F65"/>
    <w:rsid w:val="00F35FBE"/>
    <w:rsid w:val="00F452BD"/>
    <w:rsid w:val="00F82C72"/>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4B671"/>
  <w15:docId w15:val="{EEDC4BC2-2555-4783-BFA2-DC670264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rsid w:val="009856A9"/>
    <w:pPr>
      <w:tabs>
        <w:tab w:val="center" w:pos="4536"/>
        <w:tab w:val="right" w:pos="9072"/>
      </w:tabs>
    </w:pPr>
    <w:rPr>
      <w:szCs w:val="20"/>
    </w:rPr>
  </w:style>
  <w:style w:type="character" w:customStyle="1" w:styleId="KopfzeileZchn">
    <w:name w:val="Kopfzeile Zchn"/>
    <w:basedOn w:val="Absatz-Standardschriftart"/>
    <w:link w:val="Kopfzeile"/>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198593522">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430324234">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865610">
      <w:bodyDiv w:val="1"/>
      <w:marLeft w:val="0"/>
      <w:marRight w:val="0"/>
      <w:marTop w:val="0"/>
      <w:marBottom w:val="0"/>
      <w:divBdr>
        <w:top w:val="none" w:sz="0" w:space="0" w:color="auto"/>
        <w:left w:val="none" w:sz="0" w:space="0" w:color="auto"/>
        <w:bottom w:val="none" w:sz="0" w:space="0" w:color="auto"/>
        <w:right w:val="none" w:sz="0" w:space="0" w:color="auto"/>
      </w:divBdr>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2000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Tina Reiter</cp:lastModifiedBy>
  <cp:revision>3</cp:revision>
  <cp:lastPrinted>2016-03-08T14:12:00Z</cp:lastPrinted>
  <dcterms:created xsi:type="dcterms:W3CDTF">2019-12-12T09:53:00Z</dcterms:created>
  <dcterms:modified xsi:type="dcterms:W3CDTF">2023-08-21T13:02:00Z</dcterms:modified>
</cp:coreProperties>
</file>