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0C0A1C" w14:textId="77777777" w:rsidR="00006DFC" w:rsidRDefault="00F56352" w:rsidP="00FB3C85">
      <w:pPr>
        <w:pStyle w:val="Kopfzeile"/>
        <w:tabs>
          <w:tab w:val="clear" w:pos="4536"/>
          <w:tab w:val="clear" w:pos="9072"/>
          <w:tab w:val="left" w:pos="7797"/>
        </w:tabs>
        <w:rPr>
          <w:rFonts w:ascii="Calibri" w:hAnsi="Calibri" w:cs="Calibri"/>
          <w:sz w:val="22"/>
          <w:szCs w:val="22"/>
          <w:lang w:val="de-AT"/>
        </w:rPr>
      </w:pPr>
      <w:r>
        <w:rPr>
          <w:rFonts w:ascii="Calibri" w:hAnsi="Calibri"/>
          <w:noProof/>
          <w:lang w:val="de-AT" w:eastAsia="de-AT"/>
        </w:rPr>
        <w:drawing>
          <wp:anchor distT="0" distB="0" distL="114300" distR="114300" simplePos="0" relativeHeight="251658240" behindDoc="1" locked="0" layoutInCell="1" allowOverlap="1" wp14:anchorId="4E59BEDA" wp14:editId="63FB8A6F">
            <wp:simplePos x="0" y="0"/>
            <wp:positionH relativeFrom="column">
              <wp:posOffset>3826510</wp:posOffset>
            </wp:positionH>
            <wp:positionV relativeFrom="paragraph">
              <wp:posOffset>62865</wp:posOffset>
            </wp:positionV>
            <wp:extent cx="1721485" cy="1936750"/>
            <wp:effectExtent l="38100" t="38100" r="88265" b="101600"/>
            <wp:wrapThrough wrapText="bothSides">
              <wp:wrapPolygon edited="0">
                <wp:start x="0" y="-425"/>
                <wp:lineTo x="-478" y="-212"/>
                <wp:lineTo x="-478" y="21883"/>
                <wp:lineTo x="0" y="22521"/>
                <wp:lineTo x="21990" y="22521"/>
                <wp:lineTo x="22468" y="20396"/>
                <wp:lineTo x="22468" y="3187"/>
                <wp:lineTo x="21990" y="0"/>
                <wp:lineTo x="21990" y="-425"/>
                <wp:lineTo x="0" y="-425"/>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nzl-klei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1485" cy="1936750"/>
                    </a:xfrm>
                    <a:prstGeom prst="rect">
                      <a:avLst/>
                    </a:prstGeom>
                    <a:ln>
                      <a:no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3EECB5E1" w14:textId="77777777" w:rsidR="00B26C7C" w:rsidRDefault="00B26C7C" w:rsidP="00FB3C85">
      <w:pPr>
        <w:tabs>
          <w:tab w:val="left" w:pos="7797"/>
        </w:tabs>
        <w:rPr>
          <w:rFonts w:ascii="Calibri" w:hAnsi="Calibri"/>
        </w:rPr>
      </w:pPr>
    </w:p>
    <w:p w14:paraId="1A0A4D2F" w14:textId="77777777" w:rsidR="00D50B90" w:rsidRPr="00610C8D" w:rsidRDefault="00A15AD1" w:rsidP="00FB3C85">
      <w:pPr>
        <w:tabs>
          <w:tab w:val="left" w:pos="7797"/>
        </w:tabs>
        <w:rPr>
          <w:rFonts w:ascii="Calibri" w:hAnsi="Calibri"/>
        </w:rPr>
      </w:pPr>
      <w:r>
        <w:rPr>
          <w:rFonts w:ascii="Calibri" w:hAnsi="Calibri"/>
          <w:noProof/>
          <w:lang w:val="de-AT" w:eastAsia="de-AT"/>
        </w:rPr>
        <w:t>Heinz Janisch | Birgit Antoni</w:t>
      </w:r>
    </w:p>
    <w:p w14:paraId="183FD2C0" w14:textId="77777777" w:rsidR="00A15AD1" w:rsidRDefault="00A15AD1" w:rsidP="00FB3C85">
      <w:pPr>
        <w:tabs>
          <w:tab w:val="left" w:pos="7797"/>
        </w:tabs>
        <w:rPr>
          <w:rFonts w:ascii="Calibri" w:hAnsi="Calibri"/>
          <w:b/>
          <w:sz w:val="28"/>
          <w:szCs w:val="28"/>
        </w:rPr>
      </w:pPr>
      <w:r>
        <w:rPr>
          <w:rFonts w:ascii="Calibri" w:hAnsi="Calibri"/>
          <w:b/>
          <w:sz w:val="28"/>
          <w:szCs w:val="28"/>
        </w:rPr>
        <w:t>Das bin ich</w:t>
      </w:r>
      <w:r w:rsidR="00995801">
        <w:rPr>
          <w:rFonts w:ascii="Calibri" w:hAnsi="Calibri"/>
          <w:b/>
          <w:sz w:val="28"/>
          <w:szCs w:val="28"/>
        </w:rPr>
        <w:t xml:space="preserve"> – i</w:t>
      </w:r>
      <w:r>
        <w:rPr>
          <w:rFonts w:ascii="Calibri" w:hAnsi="Calibri"/>
          <w:b/>
          <w:sz w:val="28"/>
          <w:szCs w:val="28"/>
        </w:rPr>
        <w:t>ch zeig es dir</w:t>
      </w:r>
    </w:p>
    <w:p w14:paraId="6384DEF3" w14:textId="77777777" w:rsidR="00C61031" w:rsidRPr="00F56352" w:rsidRDefault="007B5C08" w:rsidP="00FB3C85">
      <w:pPr>
        <w:tabs>
          <w:tab w:val="left" w:pos="7797"/>
        </w:tabs>
        <w:rPr>
          <w:rFonts w:ascii="Calibri" w:hAnsi="Calibri"/>
        </w:rPr>
      </w:pPr>
      <w:r w:rsidRPr="00F56352">
        <w:rPr>
          <w:rFonts w:ascii="Calibri" w:hAnsi="Calibri"/>
        </w:rPr>
        <w:t>2</w:t>
      </w:r>
      <w:r w:rsidR="00A15AD1" w:rsidRPr="00F56352">
        <w:rPr>
          <w:rFonts w:ascii="Calibri" w:hAnsi="Calibri"/>
        </w:rPr>
        <w:t>4</w:t>
      </w:r>
      <w:r w:rsidR="00D50B90" w:rsidRPr="00F56352">
        <w:rPr>
          <w:rFonts w:ascii="Calibri" w:hAnsi="Calibri"/>
        </w:rPr>
        <w:t xml:space="preserve"> Seiten,</w:t>
      </w:r>
      <w:r w:rsidR="00B26C7C" w:rsidRPr="00F56352">
        <w:rPr>
          <w:rFonts w:ascii="Calibri" w:hAnsi="Calibri"/>
        </w:rPr>
        <w:t xml:space="preserve"> </w:t>
      </w:r>
      <w:r w:rsidRPr="00F56352">
        <w:rPr>
          <w:rFonts w:ascii="Calibri" w:hAnsi="Calibri"/>
        </w:rPr>
        <w:t>durchgehend farbig illustriert</w:t>
      </w:r>
    </w:p>
    <w:p w14:paraId="7B69E9E3" w14:textId="77777777" w:rsidR="00D50B90" w:rsidRPr="00F56352" w:rsidRDefault="00A15AD1" w:rsidP="00FB3C85">
      <w:pPr>
        <w:tabs>
          <w:tab w:val="left" w:pos="7797"/>
        </w:tabs>
        <w:rPr>
          <w:rFonts w:ascii="Calibri" w:hAnsi="Calibri"/>
        </w:rPr>
      </w:pPr>
      <w:r w:rsidRPr="00F56352">
        <w:rPr>
          <w:rFonts w:ascii="Calibri" w:hAnsi="Calibri"/>
        </w:rPr>
        <w:t>16</w:t>
      </w:r>
      <w:r w:rsidR="00D50B90" w:rsidRPr="00F56352">
        <w:rPr>
          <w:rFonts w:ascii="Calibri" w:hAnsi="Calibri"/>
        </w:rPr>
        <w:t xml:space="preserve"> x </w:t>
      </w:r>
      <w:proofErr w:type="gramStart"/>
      <w:r w:rsidRPr="00F56352">
        <w:rPr>
          <w:rFonts w:ascii="Calibri" w:hAnsi="Calibri"/>
        </w:rPr>
        <w:t xml:space="preserve">18 </w:t>
      </w:r>
      <w:r w:rsidR="00C61031" w:rsidRPr="00F56352">
        <w:rPr>
          <w:rFonts w:ascii="Calibri" w:hAnsi="Calibri"/>
        </w:rPr>
        <w:t xml:space="preserve"> cm</w:t>
      </w:r>
      <w:proofErr w:type="gramEnd"/>
      <w:r w:rsidR="00C61031" w:rsidRPr="00F56352">
        <w:rPr>
          <w:rFonts w:ascii="Calibri" w:hAnsi="Calibri"/>
        </w:rPr>
        <w:t xml:space="preserve">; </w:t>
      </w:r>
      <w:r w:rsidRPr="00F56352">
        <w:rPr>
          <w:rFonts w:ascii="Calibri" w:hAnsi="Calibri"/>
        </w:rPr>
        <w:t>Pappbilderbuch mit Spiegelfolie</w:t>
      </w:r>
    </w:p>
    <w:p w14:paraId="293EB2F6" w14:textId="3AC51965" w:rsidR="00246DED" w:rsidRPr="00610C8D" w:rsidRDefault="00246DED" w:rsidP="00FB3C85">
      <w:pPr>
        <w:tabs>
          <w:tab w:val="left" w:pos="7797"/>
        </w:tabs>
        <w:rPr>
          <w:rFonts w:ascii="Calibri" w:hAnsi="Calibri"/>
          <w:i/>
        </w:rPr>
      </w:pPr>
      <w:r w:rsidRPr="00F56352">
        <w:rPr>
          <w:rFonts w:ascii="Calibri" w:hAnsi="Calibri"/>
        </w:rPr>
        <w:t>Tyr</w:t>
      </w:r>
      <w:r w:rsidR="007B1134" w:rsidRPr="00F56352">
        <w:rPr>
          <w:rFonts w:ascii="Calibri" w:hAnsi="Calibri"/>
        </w:rPr>
        <w:t>olia-Verlag, Innsbruck</w:t>
      </w:r>
      <w:r w:rsidR="00541509" w:rsidRPr="00F56352">
        <w:rPr>
          <w:rFonts w:ascii="Calibri" w:hAnsi="Calibri"/>
        </w:rPr>
        <w:t>–</w:t>
      </w:r>
      <w:r w:rsidR="00F56352" w:rsidRPr="00F56352">
        <w:rPr>
          <w:rFonts w:ascii="Calibri" w:hAnsi="Calibri"/>
        </w:rPr>
        <w:t>Wien</w:t>
      </w:r>
      <w:r w:rsidR="00083C9E">
        <w:rPr>
          <w:rFonts w:ascii="Calibri" w:hAnsi="Calibri"/>
          <w:b/>
        </w:rPr>
        <w:t xml:space="preserve">, </w:t>
      </w:r>
      <w:r w:rsidR="008C3294">
        <w:rPr>
          <w:rFonts w:ascii="Calibri" w:hAnsi="Calibri"/>
          <w:b/>
        </w:rPr>
        <w:t>4</w:t>
      </w:r>
      <w:r w:rsidR="00083C9E">
        <w:rPr>
          <w:rFonts w:ascii="Calibri" w:hAnsi="Calibri"/>
          <w:b/>
        </w:rPr>
        <w:t>. Auflage 20</w:t>
      </w:r>
      <w:r w:rsidR="008C3294">
        <w:rPr>
          <w:rFonts w:ascii="Calibri" w:hAnsi="Calibri"/>
          <w:b/>
        </w:rPr>
        <w:t>24</w:t>
      </w:r>
    </w:p>
    <w:p w14:paraId="656446D4" w14:textId="77777777" w:rsidR="00D50B90" w:rsidRDefault="00D50B90" w:rsidP="00FB3C85">
      <w:pPr>
        <w:tabs>
          <w:tab w:val="left" w:pos="2977"/>
        </w:tabs>
        <w:rPr>
          <w:rFonts w:ascii="Calibri" w:hAnsi="Calibri"/>
          <w:i/>
        </w:rPr>
      </w:pPr>
      <w:r w:rsidRPr="00610C8D">
        <w:rPr>
          <w:rFonts w:ascii="Calibri" w:hAnsi="Calibri"/>
          <w:i/>
        </w:rPr>
        <w:t>ISBN</w:t>
      </w:r>
      <w:r>
        <w:rPr>
          <w:rFonts w:ascii="Calibri" w:hAnsi="Calibri"/>
          <w:i/>
        </w:rPr>
        <w:t xml:space="preserve"> </w:t>
      </w:r>
      <w:r w:rsidRPr="00610C8D">
        <w:rPr>
          <w:rFonts w:ascii="Calibri" w:hAnsi="Calibri"/>
          <w:i/>
        </w:rPr>
        <w:t>978-3-7022-</w:t>
      </w:r>
      <w:r w:rsidR="00A15AD1">
        <w:rPr>
          <w:rFonts w:ascii="Calibri" w:hAnsi="Calibri"/>
          <w:i/>
        </w:rPr>
        <w:t>3389-1</w:t>
      </w:r>
      <w:r w:rsidR="00380F9D">
        <w:rPr>
          <w:rFonts w:ascii="Calibri" w:hAnsi="Calibri"/>
          <w:i/>
        </w:rPr>
        <w:tab/>
      </w:r>
    </w:p>
    <w:p w14:paraId="52FE2D73" w14:textId="3192986B" w:rsidR="00B63F31" w:rsidRDefault="0099330E" w:rsidP="00FB3C85">
      <w:pPr>
        <w:tabs>
          <w:tab w:val="left" w:pos="2977"/>
        </w:tabs>
        <w:rPr>
          <w:rFonts w:ascii="Calibri" w:hAnsi="Calibri"/>
          <w:i/>
        </w:rPr>
      </w:pPr>
      <w:r>
        <w:rPr>
          <w:rFonts w:ascii="Calibri" w:hAnsi="Calibri"/>
          <w:i/>
        </w:rPr>
        <w:t xml:space="preserve">€ </w:t>
      </w:r>
      <w:r w:rsidR="006749D7">
        <w:rPr>
          <w:rFonts w:ascii="Calibri" w:hAnsi="Calibri"/>
          <w:i/>
        </w:rPr>
        <w:t>12</w:t>
      </w:r>
      <w:r w:rsidR="007B5C08">
        <w:rPr>
          <w:rFonts w:ascii="Calibri" w:hAnsi="Calibri"/>
          <w:i/>
        </w:rPr>
        <w:t>,9</w:t>
      </w:r>
      <w:r w:rsidR="000003B7">
        <w:rPr>
          <w:rFonts w:ascii="Calibri" w:hAnsi="Calibri"/>
          <w:i/>
        </w:rPr>
        <w:t>5</w:t>
      </w:r>
      <w:r w:rsidR="004C360D">
        <w:rPr>
          <w:rFonts w:ascii="Calibri" w:hAnsi="Calibri"/>
          <w:i/>
        </w:rPr>
        <w:tab/>
      </w:r>
    </w:p>
    <w:p w14:paraId="7C2266F8" w14:textId="77777777" w:rsidR="00D50B90" w:rsidRDefault="00A15AD1" w:rsidP="00FB3C85">
      <w:pPr>
        <w:tabs>
          <w:tab w:val="left" w:pos="7797"/>
        </w:tabs>
        <w:rPr>
          <w:rFonts w:ascii="Calibri" w:hAnsi="Calibri"/>
          <w:i/>
        </w:rPr>
      </w:pPr>
      <w:r>
        <w:rPr>
          <w:rFonts w:ascii="Calibri" w:hAnsi="Calibri"/>
          <w:i/>
        </w:rPr>
        <w:t>ab 6 Monaten</w:t>
      </w:r>
    </w:p>
    <w:p w14:paraId="4ED54243" w14:textId="77777777" w:rsidR="00B26C7C" w:rsidRDefault="00B26C7C" w:rsidP="00FB3C85">
      <w:pPr>
        <w:tabs>
          <w:tab w:val="left" w:pos="7797"/>
        </w:tabs>
        <w:rPr>
          <w:rFonts w:ascii="Calibri" w:hAnsi="Calibri"/>
          <w:i/>
        </w:rPr>
      </w:pPr>
    </w:p>
    <w:p w14:paraId="665BDC14" w14:textId="77777777" w:rsidR="00C61031" w:rsidRDefault="00C61031" w:rsidP="00FB3C85">
      <w:pPr>
        <w:tabs>
          <w:tab w:val="left" w:pos="7797"/>
        </w:tabs>
        <w:rPr>
          <w:rFonts w:ascii="Calibri" w:eastAsiaTheme="minorHAnsi" w:hAnsi="Calibri" w:cstheme="minorBidi"/>
          <w:sz w:val="22"/>
          <w:szCs w:val="21"/>
          <w:lang w:val="de-AT" w:eastAsia="en-US"/>
        </w:rPr>
      </w:pPr>
    </w:p>
    <w:p w14:paraId="6D16E000" w14:textId="77777777" w:rsidR="00871850" w:rsidRDefault="00871850" w:rsidP="00FB3C85">
      <w:pPr>
        <w:tabs>
          <w:tab w:val="left" w:pos="7797"/>
        </w:tabs>
        <w:rPr>
          <w:rFonts w:ascii="Calibri" w:eastAsiaTheme="minorHAnsi" w:hAnsi="Calibri" w:cstheme="minorBidi"/>
          <w:sz w:val="22"/>
          <w:szCs w:val="21"/>
          <w:lang w:val="de-AT" w:eastAsia="en-US"/>
        </w:rPr>
      </w:pPr>
    </w:p>
    <w:p w14:paraId="219C600E" w14:textId="77777777" w:rsidR="0099330E" w:rsidRPr="0099330E" w:rsidRDefault="00A15AD1" w:rsidP="00FB3C85">
      <w:pPr>
        <w:tabs>
          <w:tab w:val="left" w:pos="7797"/>
        </w:tabs>
        <w:rPr>
          <w:rFonts w:ascii="Calibri" w:hAnsi="Calibri" w:cs="Calibri"/>
          <w:b/>
        </w:rPr>
      </w:pPr>
      <w:r>
        <w:rPr>
          <w:rFonts w:ascii="Calibri" w:hAnsi="Calibri" w:cs="Calibri"/>
          <w:b/>
          <w:sz w:val="28"/>
        </w:rPr>
        <w:t>Hurra, ich bin da! Ich bin auf der Welt!</w:t>
      </w:r>
    </w:p>
    <w:p w14:paraId="071DBCE6" w14:textId="77777777" w:rsidR="0099330E" w:rsidRDefault="0099330E" w:rsidP="00FB3C85">
      <w:pPr>
        <w:pStyle w:val="NurText"/>
      </w:pPr>
    </w:p>
    <w:p w14:paraId="1AE485CB" w14:textId="77777777" w:rsidR="008639DD" w:rsidRDefault="00C93C9E" w:rsidP="00FB3C85">
      <w:pPr>
        <w:pStyle w:val="NurText"/>
      </w:pPr>
      <w:r>
        <w:t>Ein Mensch wird geboren – ein Wunder an sich. Doch damit nicht genug des Wunderns und Staunens: Jeden Tag gibt es Neues zu entdecken, vor allem und zunächst sich selbst. Seite für Seite präsentieren in diesem fröhlichen Pappbilderbuch verschiedene Kinder die einzelnen Teile des Körpers und deren Besonderheiten. Begleitet werden sie dabei von unterschiedlichen Tieren, die jeweils auf ihre „parallelen“ Körperteile verweisen: Rüssel, Facettenaugen, Igelstacheln …</w:t>
      </w:r>
    </w:p>
    <w:p w14:paraId="4BED861A" w14:textId="77777777" w:rsidR="00C93C9E" w:rsidRDefault="00C93C9E" w:rsidP="00FB3C85">
      <w:pPr>
        <w:pStyle w:val="NurText"/>
      </w:pPr>
      <w:r>
        <w:t>Damit wird klar: Wir sind uns zwar alle ziemlich ähnlich, weil wir alle Augen, Nase, Bauch etc. haben, gleichzeitig ist aber jede und jeder einzigartig und einmalig.</w:t>
      </w:r>
      <w:r w:rsidR="00EA4ADC">
        <w:t xml:space="preserve"> Ganz dem letzten Satz dieses Buches entsprechend, der gleichzeitig auch als Motto fungiert: „Jeder ist ein Wunder für sich, das gilt für dich und auch für mich!“</w:t>
      </w:r>
    </w:p>
    <w:p w14:paraId="723E669D" w14:textId="77777777" w:rsidR="002B18F2" w:rsidRDefault="002B18F2" w:rsidP="00FB3C85">
      <w:pPr>
        <w:pStyle w:val="NurText"/>
      </w:pPr>
    </w:p>
    <w:p w14:paraId="5EF386B3" w14:textId="77777777" w:rsidR="00EA4ADC" w:rsidRDefault="00EA4ADC" w:rsidP="00FB3C85">
      <w:pPr>
        <w:pStyle w:val="NurText"/>
      </w:pPr>
      <w:r>
        <w:t>B</w:t>
      </w:r>
      <w:r w:rsidR="00C93C9E">
        <w:t xml:space="preserve">ewusst richtet sich dieses Bilderbuch bereits an </w:t>
      </w:r>
      <w:proofErr w:type="gramStart"/>
      <w:r w:rsidR="00C93C9E">
        <w:t>ganz kleine</w:t>
      </w:r>
      <w:proofErr w:type="gramEnd"/>
      <w:r w:rsidR="00C93C9E">
        <w:t xml:space="preserve"> Kinder, animiert zum </w:t>
      </w:r>
      <w:r>
        <w:t>Wahrnehmen</w:t>
      </w:r>
      <w:r w:rsidR="00C93C9E">
        <w:t xml:space="preserve">, Zeigen und Benennen der eigenen Körperteile, </w:t>
      </w:r>
      <w:r>
        <w:t>regt zur</w:t>
      </w:r>
      <w:r w:rsidR="00C93C9E">
        <w:t xml:space="preserve"> Interaktion zwischen Kindern und Erwachsenen an</w:t>
      </w:r>
      <w:r>
        <w:t xml:space="preserve"> und schickt auf eine gemeinsame Entdeckungsreise. Es weist aber</w:t>
      </w:r>
      <w:r w:rsidR="00995801">
        <w:t xml:space="preserve"> auch</w:t>
      </w:r>
      <w:r>
        <w:t xml:space="preserve"> darüber hinaus, eröffnet sowohl im Bild als auch mit dem jeweiligen kurzen Reim weitere Assoziationsräume, lässt Gedanken wandern, den Alltag, das Rundherum entdecken. </w:t>
      </w:r>
    </w:p>
    <w:p w14:paraId="3F836FFF" w14:textId="77777777" w:rsidR="008639DD" w:rsidRDefault="00EA4ADC" w:rsidP="00FB3C85">
      <w:pPr>
        <w:pStyle w:val="NurText"/>
      </w:pPr>
      <w:r>
        <w:t>Heinz Janisch und Birgit Antoni legen mit ihrem jüngsten Werk einen neuen Standard im Pappbilderbuch – ein ideales Geschenk zur Geburt und bestens zum Mitwachsen geeignet.</w:t>
      </w:r>
    </w:p>
    <w:p w14:paraId="306C63DA" w14:textId="77777777" w:rsidR="00EA4ADC" w:rsidRDefault="00EA4ADC" w:rsidP="00FB3C85">
      <w:pPr>
        <w:pStyle w:val="NurText"/>
      </w:pPr>
    </w:p>
    <w:p w14:paraId="493F7058" w14:textId="77777777" w:rsidR="008639DD" w:rsidRDefault="008639DD" w:rsidP="00FB3C85">
      <w:pPr>
        <w:pStyle w:val="NurText"/>
        <w:rPr>
          <w:smallCaps/>
        </w:rPr>
      </w:pPr>
      <w:r w:rsidRPr="008639DD">
        <w:t>Ein</w:t>
      </w:r>
      <w:r>
        <w:t xml:space="preserve"> farbenprächtiges</w:t>
      </w:r>
      <w:r w:rsidRPr="008639DD">
        <w:t xml:space="preserve"> </w:t>
      </w:r>
      <w:r>
        <w:t>Plädoyer über die Einzigartigkeit eines jeden Lebewesens</w:t>
      </w:r>
    </w:p>
    <w:p w14:paraId="21C5CB1E" w14:textId="77777777" w:rsidR="008639DD" w:rsidRDefault="008639DD" w:rsidP="00FB3C85">
      <w:pPr>
        <w:pStyle w:val="NurText"/>
        <w:rPr>
          <w:smallCaps/>
        </w:rPr>
      </w:pPr>
    </w:p>
    <w:p w14:paraId="3C0E0DFF" w14:textId="77777777" w:rsidR="00EA4ADC" w:rsidRPr="00A15AD1" w:rsidRDefault="00EA4ADC" w:rsidP="00FB3C85">
      <w:pPr>
        <w:pStyle w:val="NurText"/>
        <w:rPr>
          <w:smallCaps/>
        </w:rPr>
      </w:pPr>
    </w:p>
    <w:p w14:paraId="023BD026" w14:textId="77777777" w:rsidR="0099330E" w:rsidRPr="000003B7" w:rsidRDefault="00C61031" w:rsidP="00FB3C85">
      <w:pPr>
        <w:pStyle w:val="NurText"/>
        <w:rPr>
          <w:b/>
          <w:i/>
          <w:sz w:val="24"/>
        </w:rPr>
      </w:pPr>
      <w:r w:rsidRPr="000003B7">
        <w:rPr>
          <w:b/>
          <w:i/>
          <w:sz w:val="24"/>
        </w:rPr>
        <w:t>Die Autorin</w:t>
      </w:r>
      <w:r w:rsidR="00353A16" w:rsidRPr="000003B7">
        <w:rPr>
          <w:b/>
          <w:i/>
          <w:sz w:val="24"/>
        </w:rPr>
        <w:t>nen</w:t>
      </w:r>
      <w:r w:rsidRPr="000003B7">
        <w:rPr>
          <w:b/>
          <w:i/>
          <w:sz w:val="24"/>
        </w:rPr>
        <w:t xml:space="preserve"> und die Illustratorin</w:t>
      </w:r>
    </w:p>
    <w:p w14:paraId="4BACF37B" w14:textId="77777777" w:rsidR="00EA4ADC" w:rsidRDefault="00EA4ADC" w:rsidP="00EA4ADC">
      <w:pPr>
        <w:pStyle w:val="StandardWeb"/>
        <w:shd w:val="clear" w:color="auto" w:fill="FFFFFF"/>
        <w:spacing w:before="0" w:after="0"/>
        <w:textAlignment w:val="baseline"/>
        <w:rPr>
          <w:rFonts w:ascii="Calibri" w:hAnsi="Calibri" w:cs="Calibri"/>
          <w:sz w:val="22"/>
          <w:szCs w:val="22"/>
          <w:lang w:val="de-DE" w:eastAsia="de-DE"/>
        </w:rPr>
      </w:pPr>
      <w:r>
        <w:rPr>
          <w:rFonts w:ascii="Calibri" w:hAnsi="Calibri" w:cs="Calibri"/>
          <w:smallCaps/>
          <w:sz w:val="22"/>
          <w:szCs w:val="22"/>
        </w:rPr>
        <w:t xml:space="preserve">Heinz Janisch, </w:t>
      </w:r>
      <w:r w:rsidRPr="00FC3E13">
        <w:rPr>
          <w:rFonts w:ascii="Calibri" w:hAnsi="Calibri" w:cs="Calibri"/>
          <w:sz w:val="22"/>
          <w:szCs w:val="22"/>
          <w:lang w:val="de-DE" w:eastAsia="de-DE"/>
        </w:rPr>
        <w:t>1960 in Güssing</w:t>
      </w:r>
      <w:r>
        <w:rPr>
          <w:rFonts w:ascii="Calibri" w:hAnsi="Calibri" w:cs="Calibri"/>
          <w:sz w:val="22"/>
          <w:szCs w:val="22"/>
          <w:lang w:val="de-DE" w:eastAsia="de-DE"/>
        </w:rPr>
        <w:t xml:space="preserve"> (Burgenland) geboren, </w:t>
      </w:r>
      <w:r w:rsidRPr="00FC3E13">
        <w:rPr>
          <w:rFonts w:ascii="Calibri" w:hAnsi="Calibri" w:cs="Calibri"/>
          <w:sz w:val="22"/>
          <w:szCs w:val="22"/>
          <w:lang w:val="de-DE" w:eastAsia="de-DE"/>
        </w:rPr>
        <w:t xml:space="preserve">studierte Germanistik und Publizistik und Wien und ist seit 1982 Mitarbeiter beim Österreichischen Rundfunk (Hörfunk). Er ist Autor zahlreicher Bücher, darunter </w:t>
      </w:r>
      <w:r>
        <w:rPr>
          <w:rFonts w:ascii="Calibri" w:hAnsi="Calibri" w:cs="Calibri"/>
          <w:sz w:val="22"/>
          <w:szCs w:val="22"/>
          <w:lang w:val="de-DE" w:eastAsia="de-DE"/>
        </w:rPr>
        <w:t>vieler Kinder- und Jugendbücher</w:t>
      </w:r>
      <w:r w:rsidRPr="00FC3E13">
        <w:rPr>
          <w:rFonts w:ascii="Calibri" w:hAnsi="Calibri" w:cs="Calibri"/>
          <w:sz w:val="22"/>
          <w:szCs w:val="22"/>
          <w:lang w:val="de-DE" w:eastAsia="de-DE"/>
        </w:rPr>
        <w:t xml:space="preserve">. Für seine Werke wurde er bereits mehrfach ausgezeichnet. Er </w:t>
      </w:r>
      <w:r>
        <w:rPr>
          <w:rFonts w:ascii="Calibri" w:hAnsi="Calibri" w:cs="Calibri"/>
          <w:sz w:val="22"/>
          <w:szCs w:val="22"/>
          <w:lang w:val="de-DE" w:eastAsia="de-DE"/>
        </w:rPr>
        <w:t>lebt in Wien und im Burgenland.</w:t>
      </w:r>
    </w:p>
    <w:p w14:paraId="45059FEF" w14:textId="77777777" w:rsidR="00FB3C85" w:rsidRDefault="00353A16" w:rsidP="00353A16">
      <w:pPr>
        <w:pStyle w:val="StandardWeb"/>
        <w:shd w:val="clear" w:color="auto" w:fill="FFFFFF"/>
        <w:spacing w:before="0" w:after="0"/>
        <w:textAlignment w:val="baseline"/>
        <w:rPr>
          <w:b/>
          <w:i/>
        </w:rPr>
      </w:pPr>
      <w:r>
        <w:rPr>
          <w:rFonts w:ascii="Calibri" w:eastAsiaTheme="minorHAnsi" w:hAnsi="Calibri" w:cstheme="minorBidi"/>
          <w:smallCaps/>
          <w:sz w:val="22"/>
          <w:szCs w:val="21"/>
          <w:lang w:eastAsia="en-US"/>
        </w:rPr>
        <w:t xml:space="preserve">Birgit </w:t>
      </w:r>
      <w:proofErr w:type="gramStart"/>
      <w:r>
        <w:rPr>
          <w:rFonts w:ascii="Calibri" w:eastAsiaTheme="minorHAnsi" w:hAnsi="Calibri" w:cstheme="minorBidi"/>
          <w:smallCaps/>
          <w:sz w:val="22"/>
          <w:szCs w:val="21"/>
          <w:lang w:eastAsia="en-US"/>
        </w:rPr>
        <w:t>Antoni</w:t>
      </w:r>
      <w:r w:rsidR="00B03F35">
        <w:rPr>
          <w:rFonts w:ascii="Calibri" w:eastAsiaTheme="minorHAnsi" w:hAnsi="Calibri" w:cstheme="minorBidi"/>
          <w:smallCaps/>
          <w:sz w:val="22"/>
          <w:szCs w:val="21"/>
          <w:lang w:eastAsia="en-US"/>
        </w:rPr>
        <w:t xml:space="preserve">, </w:t>
      </w:r>
      <w:r w:rsidR="00C61031">
        <w:rPr>
          <w:rFonts w:ascii="Calibri" w:eastAsiaTheme="minorHAnsi" w:hAnsi="Calibri" w:cstheme="minorBidi"/>
          <w:smallCaps/>
          <w:sz w:val="22"/>
          <w:szCs w:val="21"/>
          <w:lang w:eastAsia="en-US"/>
        </w:rPr>
        <w:t xml:space="preserve"> </w:t>
      </w:r>
      <w:r w:rsidRPr="00353A16">
        <w:rPr>
          <w:rFonts w:ascii="Calibri" w:eastAsiaTheme="minorHAnsi" w:hAnsi="Calibri" w:cstheme="minorBidi"/>
          <w:sz w:val="22"/>
          <w:szCs w:val="21"/>
          <w:lang w:eastAsia="en-US"/>
        </w:rPr>
        <w:t>1969</w:t>
      </w:r>
      <w:proofErr w:type="gramEnd"/>
      <w:r w:rsidRPr="00353A16">
        <w:rPr>
          <w:rFonts w:ascii="Calibri" w:eastAsiaTheme="minorHAnsi" w:hAnsi="Calibri" w:cstheme="minorBidi"/>
          <w:sz w:val="22"/>
          <w:szCs w:val="21"/>
          <w:lang w:eastAsia="en-US"/>
        </w:rPr>
        <w:t xml:space="preserve"> in Wien geboren, studierte an der Hochschule für Angewandte Kunst in Wien Schrift und Buchgestaltung sowie Grafik Design. Seit 1996 ist sie als freiberufliche Grafikerin und Illustratorin tätig. Für ihre Kinder- und Bilderbuchillustrationen wurde sie bereits vielfach ausgezeichnet. Sie lebt mit ihrem Mann und ihren zwei Kindern in Wien.</w:t>
      </w:r>
    </w:p>
    <w:p w14:paraId="03D57409" w14:textId="77777777" w:rsidR="00FB3C85" w:rsidRDefault="00FB3C85" w:rsidP="00FB3C85">
      <w:pPr>
        <w:pStyle w:val="NurText"/>
        <w:rPr>
          <w:b/>
          <w:i/>
        </w:rPr>
      </w:pPr>
    </w:p>
    <w:p w14:paraId="2ED13970" w14:textId="77777777" w:rsidR="00353A16" w:rsidRDefault="00353A16" w:rsidP="00FB3C85">
      <w:pPr>
        <w:pStyle w:val="NurText"/>
        <w:rPr>
          <w:b/>
          <w:i/>
        </w:rPr>
      </w:pPr>
    </w:p>
    <w:p w14:paraId="2B95520F" w14:textId="77777777" w:rsidR="00353A16" w:rsidRPr="000003B7" w:rsidRDefault="00EA4ADC" w:rsidP="00FB3C85">
      <w:pPr>
        <w:pStyle w:val="NurText"/>
        <w:rPr>
          <w:b/>
          <w:i/>
          <w:sz w:val="24"/>
        </w:rPr>
      </w:pPr>
      <w:r>
        <w:rPr>
          <w:b/>
          <w:i/>
          <w:sz w:val="24"/>
        </w:rPr>
        <w:t>Besondere Hinweise</w:t>
      </w:r>
    </w:p>
    <w:p w14:paraId="1A79D129" w14:textId="77777777" w:rsidR="00353A16" w:rsidRPr="00353A16" w:rsidRDefault="00353A16" w:rsidP="00353A16">
      <w:pPr>
        <w:rPr>
          <w:rFonts w:ascii="Calibri" w:hAnsi="Calibri"/>
          <w:bCs/>
          <w:color w:val="000000"/>
          <w:sz w:val="22"/>
          <w:szCs w:val="22"/>
          <w:lang w:val="de-AT" w:eastAsia="de-AT"/>
        </w:rPr>
      </w:pPr>
      <w:r w:rsidRPr="00353A16">
        <w:t xml:space="preserve">» </w:t>
      </w:r>
      <w:r w:rsidR="00EA4ADC">
        <w:rPr>
          <w:rFonts w:ascii="Calibri" w:hAnsi="Calibri"/>
          <w:bCs/>
          <w:color w:val="000000"/>
          <w:sz w:val="22"/>
          <w:szCs w:val="22"/>
          <w:lang w:val="de-AT" w:eastAsia="de-AT"/>
        </w:rPr>
        <w:t>Ein Buchstart-Bilderbuch in Kooperation mit dem Österreichischen Bibliothekswerk (www.buchstart.at)</w:t>
      </w:r>
    </w:p>
    <w:sectPr w:rsidR="00353A16" w:rsidRPr="00353A16" w:rsidSect="00BA77E5">
      <w:headerReference w:type="even" r:id="rId8"/>
      <w:headerReference w:type="default" r:id="rId9"/>
      <w:footerReference w:type="even" r:id="rId10"/>
      <w:footerReference w:type="default" r:id="rId11"/>
      <w:headerReference w:type="first" r:id="rId12"/>
      <w:footerReference w:type="first" r:id="rId13"/>
      <w:pgSz w:w="11906" w:h="16838"/>
      <w:pgMar w:top="1417" w:right="1700" w:bottom="993" w:left="1417" w:header="72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424817" w14:textId="77777777" w:rsidR="00CF3C95" w:rsidRDefault="00CF3C95">
      <w:r>
        <w:separator/>
      </w:r>
    </w:p>
  </w:endnote>
  <w:endnote w:type="continuationSeparator" w:id="0">
    <w:p w14:paraId="08F0D111" w14:textId="77777777" w:rsidR="00CF3C95" w:rsidRDefault="00CF3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E8578" w14:textId="77777777" w:rsidR="008C3294" w:rsidRDefault="008C329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E4A46" w14:textId="77777777" w:rsidR="008C3294" w:rsidRDefault="008C329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9F42A" w14:textId="77777777" w:rsidR="008C3294" w:rsidRDefault="008C329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FAAAFA" w14:textId="77777777" w:rsidR="00CF3C95" w:rsidRDefault="00CF3C95">
      <w:r>
        <w:separator/>
      </w:r>
    </w:p>
  </w:footnote>
  <w:footnote w:type="continuationSeparator" w:id="0">
    <w:p w14:paraId="38BE7928" w14:textId="77777777" w:rsidR="00CF3C95" w:rsidRDefault="00CF3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5E8DF" w14:textId="77777777" w:rsidR="008C3294" w:rsidRDefault="008C329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1C2C0" w14:textId="77777777" w:rsidR="00EF173E" w:rsidRDefault="00EF173E" w:rsidP="00EF173E">
    <w:pPr>
      <w:pStyle w:val="berschrift3"/>
      <w:jc w:val="left"/>
      <w:rPr>
        <w:rFonts w:ascii="Calibri" w:hAnsi="Calibri" w:cs="Calibri"/>
      </w:rPr>
    </w:pPr>
  </w:p>
  <w:p w14:paraId="3FC92820" w14:textId="2CDAA57B" w:rsidR="00EF173E" w:rsidRDefault="00EF173E" w:rsidP="00EF173E">
    <w:pPr>
      <w:pStyle w:val="berschrift3"/>
      <w:jc w:val="left"/>
      <w:rPr>
        <w:rFonts w:ascii="Calibri" w:hAnsi="Calibri" w:cs="Calibri"/>
      </w:rPr>
    </w:pPr>
    <w:r>
      <w:rPr>
        <w:rFonts w:ascii="Calibri" w:hAnsi="Calibri" w:cs="Calibri"/>
      </w:rPr>
      <w:t xml:space="preserve">Tyrolia-Verlag </w:t>
    </w:r>
    <w:r>
      <w:rPr>
        <w:rFonts w:ascii="Calibri" w:hAnsi="Calibri" w:cs="Calibri"/>
        <w:sz w:val="24"/>
      </w:rPr>
      <w:t>Innsbruck–Wien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26688" w14:textId="77777777" w:rsidR="008C3294" w:rsidRDefault="008C329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5225A9"/>
    <w:multiLevelType w:val="hybridMultilevel"/>
    <w:tmpl w:val="970E7A12"/>
    <w:lvl w:ilvl="0" w:tplc="E9A60F7E">
      <w:start w:val="1"/>
      <w:numFmt w:val="bullet"/>
      <w:lvlText w:val=""/>
      <w:lvlJc w:val="left"/>
      <w:pPr>
        <w:tabs>
          <w:tab w:val="num" w:pos="720"/>
        </w:tabs>
        <w:ind w:left="720" w:hanging="360"/>
      </w:pPr>
      <w:rPr>
        <w:rFonts w:ascii="Wingdings" w:hAnsi="Wingdings" w:hint="default"/>
      </w:rPr>
    </w:lvl>
    <w:lvl w:ilvl="1" w:tplc="0407000F">
      <w:start w:val="1"/>
      <w:numFmt w:val="decimal"/>
      <w:lvlText w:val="%2."/>
      <w:lvlJc w:val="left"/>
      <w:pPr>
        <w:tabs>
          <w:tab w:val="num" w:pos="1440"/>
        </w:tabs>
        <w:ind w:left="1440" w:hanging="360"/>
      </w:p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126709"/>
    <w:multiLevelType w:val="hybridMultilevel"/>
    <w:tmpl w:val="339C6918"/>
    <w:lvl w:ilvl="0" w:tplc="D62E61FE">
      <w:start w:val="1"/>
      <w:numFmt w:val="bullet"/>
      <w:lvlText w:val="»"/>
      <w:lvlJc w:val="left"/>
      <w:pPr>
        <w:ind w:left="1362" w:hanging="360"/>
      </w:pPr>
      <w:rPr>
        <w:rFonts w:ascii="Calibri" w:hAnsi="Calibri" w:hint="default"/>
      </w:rPr>
    </w:lvl>
    <w:lvl w:ilvl="1" w:tplc="0C070003" w:tentative="1">
      <w:start w:val="1"/>
      <w:numFmt w:val="bullet"/>
      <w:lvlText w:val="o"/>
      <w:lvlJc w:val="left"/>
      <w:pPr>
        <w:ind w:left="2082" w:hanging="360"/>
      </w:pPr>
      <w:rPr>
        <w:rFonts w:ascii="Courier New" w:hAnsi="Courier New" w:cs="Courier New" w:hint="default"/>
      </w:rPr>
    </w:lvl>
    <w:lvl w:ilvl="2" w:tplc="0C070005" w:tentative="1">
      <w:start w:val="1"/>
      <w:numFmt w:val="bullet"/>
      <w:lvlText w:val=""/>
      <w:lvlJc w:val="left"/>
      <w:pPr>
        <w:ind w:left="2802" w:hanging="360"/>
      </w:pPr>
      <w:rPr>
        <w:rFonts w:ascii="Wingdings" w:hAnsi="Wingdings" w:hint="default"/>
      </w:rPr>
    </w:lvl>
    <w:lvl w:ilvl="3" w:tplc="0C070001" w:tentative="1">
      <w:start w:val="1"/>
      <w:numFmt w:val="bullet"/>
      <w:lvlText w:val=""/>
      <w:lvlJc w:val="left"/>
      <w:pPr>
        <w:ind w:left="3522" w:hanging="360"/>
      </w:pPr>
      <w:rPr>
        <w:rFonts w:ascii="Symbol" w:hAnsi="Symbol" w:hint="default"/>
      </w:rPr>
    </w:lvl>
    <w:lvl w:ilvl="4" w:tplc="0C070003" w:tentative="1">
      <w:start w:val="1"/>
      <w:numFmt w:val="bullet"/>
      <w:lvlText w:val="o"/>
      <w:lvlJc w:val="left"/>
      <w:pPr>
        <w:ind w:left="4242" w:hanging="360"/>
      </w:pPr>
      <w:rPr>
        <w:rFonts w:ascii="Courier New" w:hAnsi="Courier New" w:cs="Courier New" w:hint="default"/>
      </w:rPr>
    </w:lvl>
    <w:lvl w:ilvl="5" w:tplc="0C070005" w:tentative="1">
      <w:start w:val="1"/>
      <w:numFmt w:val="bullet"/>
      <w:lvlText w:val=""/>
      <w:lvlJc w:val="left"/>
      <w:pPr>
        <w:ind w:left="4962" w:hanging="360"/>
      </w:pPr>
      <w:rPr>
        <w:rFonts w:ascii="Wingdings" w:hAnsi="Wingdings" w:hint="default"/>
      </w:rPr>
    </w:lvl>
    <w:lvl w:ilvl="6" w:tplc="0C070001" w:tentative="1">
      <w:start w:val="1"/>
      <w:numFmt w:val="bullet"/>
      <w:lvlText w:val=""/>
      <w:lvlJc w:val="left"/>
      <w:pPr>
        <w:ind w:left="5682" w:hanging="360"/>
      </w:pPr>
      <w:rPr>
        <w:rFonts w:ascii="Symbol" w:hAnsi="Symbol" w:hint="default"/>
      </w:rPr>
    </w:lvl>
    <w:lvl w:ilvl="7" w:tplc="0C070003" w:tentative="1">
      <w:start w:val="1"/>
      <w:numFmt w:val="bullet"/>
      <w:lvlText w:val="o"/>
      <w:lvlJc w:val="left"/>
      <w:pPr>
        <w:ind w:left="6402" w:hanging="360"/>
      </w:pPr>
      <w:rPr>
        <w:rFonts w:ascii="Courier New" w:hAnsi="Courier New" w:cs="Courier New" w:hint="default"/>
      </w:rPr>
    </w:lvl>
    <w:lvl w:ilvl="8" w:tplc="0C070005" w:tentative="1">
      <w:start w:val="1"/>
      <w:numFmt w:val="bullet"/>
      <w:lvlText w:val=""/>
      <w:lvlJc w:val="left"/>
      <w:pPr>
        <w:ind w:left="7122" w:hanging="360"/>
      </w:pPr>
      <w:rPr>
        <w:rFonts w:ascii="Wingdings" w:hAnsi="Wingdings" w:hint="default"/>
      </w:rPr>
    </w:lvl>
  </w:abstractNum>
  <w:abstractNum w:abstractNumId="3" w15:restartNumberingAfterBreak="0">
    <w:nsid w:val="5B23050E"/>
    <w:multiLevelType w:val="hybridMultilevel"/>
    <w:tmpl w:val="464069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55458039">
    <w:abstractNumId w:val="0"/>
  </w:num>
  <w:num w:numId="2" w16cid:durableId="273825607">
    <w:abstractNumId w:val="1"/>
  </w:num>
  <w:num w:numId="3" w16cid:durableId="1794711470">
    <w:abstractNumId w:val="3"/>
  </w:num>
  <w:num w:numId="4" w16cid:durableId="1369989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56A9"/>
    <w:rsid w:val="000003B7"/>
    <w:rsid w:val="00006DFC"/>
    <w:rsid w:val="000434FD"/>
    <w:rsid w:val="00066993"/>
    <w:rsid w:val="0007387C"/>
    <w:rsid w:val="00083C9E"/>
    <w:rsid w:val="00096CE3"/>
    <w:rsid w:val="000A2181"/>
    <w:rsid w:val="000A3371"/>
    <w:rsid w:val="000B02AB"/>
    <w:rsid w:val="000C18B7"/>
    <w:rsid w:val="000D4BC3"/>
    <w:rsid w:val="000D6523"/>
    <w:rsid w:val="001059B1"/>
    <w:rsid w:val="00135E36"/>
    <w:rsid w:val="00147F07"/>
    <w:rsid w:val="00182CA8"/>
    <w:rsid w:val="001D4D44"/>
    <w:rsid w:val="001E5711"/>
    <w:rsid w:val="002042A6"/>
    <w:rsid w:val="0022583B"/>
    <w:rsid w:val="00226AC2"/>
    <w:rsid w:val="00236256"/>
    <w:rsid w:val="00241BD3"/>
    <w:rsid w:val="00246DED"/>
    <w:rsid w:val="00266F08"/>
    <w:rsid w:val="0027173B"/>
    <w:rsid w:val="00274A78"/>
    <w:rsid w:val="002A68AD"/>
    <w:rsid w:val="002B18F2"/>
    <w:rsid w:val="002E55E0"/>
    <w:rsid w:val="002F1E94"/>
    <w:rsid w:val="0032176D"/>
    <w:rsid w:val="00334765"/>
    <w:rsid w:val="00353A16"/>
    <w:rsid w:val="0037622A"/>
    <w:rsid w:val="00380F9D"/>
    <w:rsid w:val="00381683"/>
    <w:rsid w:val="003A5863"/>
    <w:rsid w:val="003C0A86"/>
    <w:rsid w:val="003D1C70"/>
    <w:rsid w:val="003F4FC7"/>
    <w:rsid w:val="0041719A"/>
    <w:rsid w:val="00455972"/>
    <w:rsid w:val="00464E74"/>
    <w:rsid w:val="00477FBD"/>
    <w:rsid w:val="004A210D"/>
    <w:rsid w:val="004C360D"/>
    <w:rsid w:val="004E0525"/>
    <w:rsid w:val="004E3B24"/>
    <w:rsid w:val="00527F55"/>
    <w:rsid w:val="00541509"/>
    <w:rsid w:val="00556D33"/>
    <w:rsid w:val="0056708F"/>
    <w:rsid w:val="005C190F"/>
    <w:rsid w:val="005D32CC"/>
    <w:rsid w:val="0060454C"/>
    <w:rsid w:val="006332E9"/>
    <w:rsid w:val="006552A9"/>
    <w:rsid w:val="00665EF4"/>
    <w:rsid w:val="006663D5"/>
    <w:rsid w:val="00671DB4"/>
    <w:rsid w:val="006749D7"/>
    <w:rsid w:val="006B29EF"/>
    <w:rsid w:val="006C6C30"/>
    <w:rsid w:val="006E39AF"/>
    <w:rsid w:val="006F3A52"/>
    <w:rsid w:val="006F4FEA"/>
    <w:rsid w:val="00737AD5"/>
    <w:rsid w:val="00752F15"/>
    <w:rsid w:val="007569B1"/>
    <w:rsid w:val="00756ED0"/>
    <w:rsid w:val="0076676D"/>
    <w:rsid w:val="00776ED9"/>
    <w:rsid w:val="007912DD"/>
    <w:rsid w:val="00791E46"/>
    <w:rsid w:val="007A53FC"/>
    <w:rsid w:val="007B1134"/>
    <w:rsid w:val="007B5C08"/>
    <w:rsid w:val="007C4E56"/>
    <w:rsid w:val="007D5D69"/>
    <w:rsid w:val="0081167D"/>
    <w:rsid w:val="00821DCF"/>
    <w:rsid w:val="008626B6"/>
    <w:rsid w:val="008639DD"/>
    <w:rsid w:val="00871850"/>
    <w:rsid w:val="008831E7"/>
    <w:rsid w:val="008C3294"/>
    <w:rsid w:val="0090746E"/>
    <w:rsid w:val="00910D47"/>
    <w:rsid w:val="00910DE0"/>
    <w:rsid w:val="00941168"/>
    <w:rsid w:val="009856A9"/>
    <w:rsid w:val="00991EF6"/>
    <w:rsid w:val="0099330E"/>
    <w:rsid w:val="00995801"/>
    <w:rsid w:val="009B080D"/>
    <w:rsid w:val="009C537B"/>
    <w:rsid w:val="009F4CC1"/>
    <w:rsid w:val="00A15AD1"/>
    <w:rsid w:val="00A1711E"/>
    <w:rsid w:val="00A446F9"/>
    <w:rsid w:val="00A46625"/>
    <w:rsid w:val="00A95039"/>
    <w:rsid w:val="00AD2CFC"/>
    <w:rsid w:val="00B03F35"/>
    <w:rsid w:val="00B26C7C"/>
    <w:rsid w:val="00B50820"/>
    <w:rsid w:val="00B63F31"/>
    <w:rsid w:val="00B65A89"/>
    <w:rsid w:val="00B751D7"/>
    <w:rsid w:val="00B84C5A"/>
    <w:rsid w:val="00B9018A"/>
    <w:rsid w:val="00BA77E5"/>
    <w:rsid w:val="00BC634B"/>
    <w:rsid w:val="00C343AB"/>
    <w:rsid w:val="00C61031"/>
    <w:rsid w:val="00C838FC"/>
    <w:rsid w:val="00C93C9E"/>
    <w:rsid w:val="00CF3C95"/>
    <w:rsid w:val="00CF71A1"/>
    <w:rsid w:val="00D0236C"/>
    <w:rsid w:val="00D1217D"/>
    <w:rsid w:val="00D15C7E"/>
    <w:rsid w:val="00D50B90"/>
    <w:rsid w:val="00D62211"/>
    <w:rsid w:val="00D66BF8"/>
    <w:rsid w:val="00D719D1"/>
    <w:rsid w:val="00D937FD"/>
    <w:rsid w:val="00DB4CC0"/>
    <w:rsid w:val="00DC12D4"/>
    <w:rsid w:val="00DE64C8"/>
    <w:rsid w:val="00E53263"/>
    <w:rsid w:val="00E6485F"/>
    <w:rsid w:val="00E76BA7"/>
    <w:rsid w:val="00EA4ADC"/>
    <w:rsid w:val="00EC2062"/>
    <w:rsid w:val="00EF173E"/>
    <w:rsid w:val="00EF4059"/>
    <w:rsid w:val="00F21FA9"/>
    <w:rsid w:val="00F26419"/>
    <w:rsid w:val="00F31F65"/>
    <w:rsid w:val="00F35FBE"/>
    <w:rsid w:val="00F56352"/>
    <w:rsid w:val="00F82C72"/>
    <w:rsid w:val="00FB0FAF"/>
    <w:rsid w:val="00FB3C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D79D6"/>
  <w15:docId w15:val="{1F35D507-8AD2-4D21-8F92-A6B82ACB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856A9"/>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A446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qFormat/>
    <w:rsid w:val="009856A9"/>
    <w:pPr>
      <w:keepNext/>
      <w:outlineLvl w:val="1"/>
    </w:pPr>
    <w:rPr>
      <w:szCs w:val="20"/>
    </w:rPr>
  </w:style>
  <w:style w:type="paragraph" w:styleId="berschrift3">
    <w:name w:val="heading 3"/>
    <w:basedOn w:val="Standard"/>
    <w:next w:val="Standard"/>
    <w:link w:val="berschrift3Zchn"/>
    <w:qFormat/>
    <w:rsid w:val="009856A9"/>
    <w:pPr>
      <w:keepNext/>
      <w:pBdr>
        <w:bottom w:val="single" w:sz="4" w:space="1" w:color="auto"/>
      </w:pBdr>
      <w:jc w:val="right"/>
      <w:outlineLvl w:val="2"/>
    </w:pPr>
    <w:rPr>
      <w:rFonts w:ascii="Century Gothic" w:hAnsi="Century Gothic"/>
      <w:sz w:val="36"/>
      <w:szCs w:val="20"/>
    </w:rPr>
  </w:style>
  <w:style w:type="paragraph" w:styleId="berschrift4">
    <w:name w:val="heading 4"/>
    <w:basedOn w:val="Standard"/>
    <w:next w:val="Standard"/>
    <w:link w:val="berschrift4Zchn"/>
    <w:uiPriority w:val="9"/>
    <w:semiHidden/>
    <w:unhideWhenUsed/>
    <w:qFormat/>
    <w:rsid w:val="000B02AB"/>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9856A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9856A9"/>
    <w:rPr>
      <w:rFonts w:ascii="Times New Roman" w:eastAsia="Times New Roman" w:hAnsi="Times New Roman" w:cs="Times New Roman"/>
      <w:sz w:val="24"/>
      <w:szCs w:val="20"/>
      <w:lang w:eastAsia="de-DE"/>
    </w:rPr>
  </w:style>
  <w:style w:type="character" w:customStyle="1" w:styleId="berschrift3Zchn">
    <w:name w:val="Überschrift 3 Zchn"/>
    <w:basedOn w:val="Absatz-Standardschriftart"/>
    <w:link w:val="berschrift3"/>
    <w:rsid w:val="009856A9"/>
    <w:rPr>
      <w:rFonts w:ascii="Century Gothic" w:eastAsia="Times New Roman" w:hAnsi="Century Gothic" w:cs="Times New Roman"/>
      <w:sz w:val="36"/>
      <w:szCs w:val="20"/>
      <w:lang w:eastAsia="de-DE"/>
    </w:rPr>
  </w:style>
  <w:style w:type="character" w:customStyle="1" w:styleId="berschrift6Zchn">
    <w:name w:val="Überschrift 6 Zchn"/>
    <w:basedOn w:val="Absatz-Standardschriftart"/>
    <w:link w:val="berschrift6"/>
    <w:uiPriority w:val="9"/>
    <w:rsid w:val="009856A9"/>
    <w:rPr>
      <w:rFonts w:asciiTheme="majorHAnsi" w:eastAsiaTheme="majorEastAsia" w:hAnsiTheme="majorHAnsi" w:cstheme="majorBidi"/>
      <w:i/>
      <w:iCs/>
      <w:color w:val="243F60" w:themeColor="accent1" w:themeShade="7F"/>
      <w:sz w:val="24"/>
      <w:szCs w:val="24"/>
      <w:lang w:eastAsia="de-DE"/>
    </w:rPr>
  </w:style>
  <w:style w:type="paragraph" w:styleId="Kopfzeile">
    <w:name w:val="header"/>
    <w:basedOn w:val="Standard"/>
    <w:link w:val="KopfzeileZchn"/>
    <w:uiPriority w:val="99"/>
    <w:rsid w:val="009856A9"/>
    <w:pPr>
      <w:tabs>
        <w:tab w:val="center" w:pos="4536"/>
        <w:tab w:val="right" w:pos="9072"/>
      </w:tabs>
    </w:pPr>
    <w:rPr>
      <w:szCs w:val="20"/>
    </w:rPr>
  </w:style>
  <w:style w:type="character" w:customStyle="1" w:styleId="KopfzeileZchn">
    <w:name w:val="Kopfzeile Zchn"/>
    <w:basedOn w:val="Absatz-Standardschriftart"/>
    <w:link w:val="Kopfzeile"/>
    <w:uiPriority w:val="99"/>
    <w:rsid w:val="009856A9"/>
    <w:rPr>
      <w:rFonts w:ascii="Times New Roman" w:eastAsia="Times New Roman" w:hAnsi="Times New Roman" w:cs="Times New Roman"/>
      <w:sz w:val="24"/>
      <w:szCs w:val="20"/>
      <w:lang w:eastAsia="de-DE"/>
    </w:rPr>
  </w:style>
  <w:style w:type="paragraph" w:styleId="Fuzeile">
    <w:name w:val="footer"/>
    <w:basedOn w:val="Standard"/>
    <w:link w:val="FuzeileZchn"/>
    <w:semiHidden/>
    <w:rsid w:val="009856A9"/>
    <w:pPr>
      <w:tabs>
        <w:tab w:val="center" w:pos="4536"/>
        <w:tab w:val="right" w:pos="9072"/>
      </w:tabs>
    </w:pPr>
    <w:rPr>
      <w:szCs w:val="20"/>
    </w:rPr>
  </w:style>
  <w:style w:type="character" w:customStyle="1" w:styleId="FuzeileZchn">
    <w:name w:val="Fußzeile Zchn"/>
    <w:basedOn w:val="Absatz-Standardschriftart"/>
    <w:link w:val="Fuzeile"/>
    <w:semiHidden/>
    <w:rsid w:val="009856A9"/>
    <w:rPr>
      <w:rFonts w:ascii="Times New Roman" w:eastAsia="Times New Roman" w:hAnsi="Times New Roman" w:cs="Times New Roman"/>
      <w:sz w:val="24"/>
      <w:szCs w:val="20"/>
      <w:lang w:eastAsia="de-DE"/>
    </w:rPr>
  </w:style>
  <w:style w:type="paragraph" w:styleId="Sprechblasentext">
    <w:name w:val="Balloon Text"/>
    <w:basedOn w:val="Standard"/>
    <w:link w:val="SprechblasentextZchn"/>
    <w:uiPriority w:val="99"/>
    <w:semiHidden/>
    <w:unhideWhenUsed/>
    <w:rsid w:val="009856A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856A9"/>
    <w:rPr>
      <w:rFonts w:ascii="Tahoma" w:eastAsia="Times New Roman" w:hAnsi="Tahoma" w:cs="Tahoma"/>
      <w:sz w:val="16"/>
      <w:szCs w:val="16"/>
      <w:lang w:eastAsia="de-DE"/>
    </w:rPr>
  </w:style>
  <w:style w:type="character" w:customStyle="1" w:styleId="berschrift4Zchn">
    <w:name w:val="Überschrift 4 Zchn"/>
    <w:basedOn w:val="Absatz-Standardschriftart"/>
    <w:link w:val="berschrift4"/>
    <w:uiPriority w:val="9"/>
    <w:semiHidden/>
    <w:rsid w:val="000B02AB"/>
    <w:rPr>
      <w:rFonts w:asciiTheme="majorHAnsi" w:eastAsiaTheme="majorEastAsia" w:hAnsiTheme="majorHAnsi" w:cstheme="majorBidi"/>
      <w:b/>
      <w:bCs/>
      <w:i/>
      <w:iCs/>
      <w:color w:val="4F81BD" w:themeColor="accent1"/>
      <w:sz w:val="24"/>
      <w:szCs w:val="24"/>
      <w:lang w:eastAsia="de-DE"/>
    </w:rPr>
  </w:style>
  <w:style w:type="paragraph" w:styleId="Listenabsatz">
    <w:name w:val="List Paragraph"/>
    <w:basedOn w:val="Standard"/>
    <w:uiPriority w:val="34"/>
    <w:qFormat/>
    <w:rsid w:val="0081167D"/>
    <w:pPr>
      <w:ind w:left="720"/>
      <w:contextualSpacing/>
    </w:pPr>
  </w:style>
  <w:style w:type="character" w:styleId="Hyperlink">
    <w:name w:val="Hyperlink"/>
    <w:basedOn w:val="Absatz-Standardschriftart"/>
    <w:uiPriority w:val="99"/>
    <w:unhideWhenUsed/>
    <w:rsid w:val="00A446F9"/>
    <w:rPr>
      <w:color w:val="0000FF"/>
      <w:u w:val="single"/>
    </w:rPr>
  </w:style>
  <w:style w:type="paragraph" w:styleId="Textkrper2">
    <w:name w:val="Body Text 2"/>
    <w:basedOn w:val="Standard"/>
    <w:link w:val="Textkrper2Zchn"/>
    <w:semiHidden/>
    <w:rsid w:val="00A446F9"/>
    <w:rPr>
      <w:i/>
      <w:szCs w:val="20"/>
    </w:rPr>
  </w:style>
  <w:style w:type="character" w:customStyle="1" w:styleId="Textkrper2Zchn">
    <w:name w:val="Textkörper 2 Zchn"/>
    <w:basedOn w:val="Absatz-Standardschriftart"/>
    <w:link w:val="Textkrper2"/>
    <w:semiHidden/>
    <w:rsid w:val="00A446F9"/>
    <w:rPr>
      <w:rFonts w:ascii="Times New Roman" w:eastAsia="Times New Roman" w:hAnsi="Times New Roman" w:cs="Times New Roman"/>
      <w:i/>
      <w:sz w:val="24"/>
      <w:szCs w:val="20"/>
      <w:lang w:eastAsia="de-DE"/>
    </w:rPr>
  </w:style>
  <w:style w:type="character" w:customStyle="1" w:styleId="berschrift1Zchn">
    <w:name w:val="Überschrift 1 Zchn"/>
    <w:basedOn w:val="Absatz-Standardschriftart"/>
    <w:link w:val="berschrift1"/>
    <w:uiPriority w:val="9"/>
    <w:rsid w:val="00A446F9"/>
    <w:rPr>
      <w:rFonts w:asciiTheme="majorHAnsi" w:eastAsiaTheme="majorEastAsia" w:hAnsiTheme="majorHAnsi" w:cstheme="majorBidi"/>
      <w:b/>
      <w:bCs/>
      <w:color w:val="365F91" w:themeColor="accent1" w:themeShade="BF"/>
      <w:sz w:val="28"/>
      <w:szCs w:val="28"/>
      <w:lang w:eastAsia="de-DE"/>
    </w:rPr>
  </w:style>
  <w:style w:type="paragraph" w:styleId="StandardWeb">
    <w:name w:val="Normal (Web)"/>
    <w:basedOn w:val="Standard"/>
    <w:uiPriority w:val="99"/>
    <w:unhideWhenUsed/>
    <w:rsid w:val="00910D47"/>
    <w:pPr>
      <w:spacing w:before="144" w:after="288"/>
    </w:pPr>
    <w:rPr>
      <w:rFonts w:ascii="Verdana" w:hAnsi="Verdana"/>
      <w:sz w:val="18"/>
      <w:szCs w:val="18"/>
      <w:lang w:val="de-AT" w:eastAsia="de-AT"/>
    </w:rPr>
  </w:style>
  <w:style w:type="paragraph" w:styleId="KeinLeerraum">
    <w:name w:val="No Spacing"/>
    <w:uiPriority w:val="1"/>
    <w:qFormat/>
    <w:rsid w:val="00006DFC"/>
    <w:pPr>
      <w:spacing w:after="0" w:line="240" w:lineRule="auto"/>
    </w:pPr>
    <w:rPr>
      <w:rFonts w:ascii="Times New Roman" w:hAnsi="Times New Roman"/>
      <w:sz w:val="24"/>
      <w:lang w:val="de-AT"/>
    </w:rPr>
  </w:style>
  <w:style w:type="paragraph" w:customStyle="1" w:styleId="6Wegbeschreibung">
    <w:name w:val="6 Wegbeschreibung"/>
    <w:basedOn w:val="Standard"/>
    <w:rsid w:val="00527F55"/>
    <w:rPr>
      <w:szCs w:val="20"/>
    </w:rPr>
  </w:style>
  <w:style w:type="paragraph" w:styleId="NurText">
    <w:name w:val="Plain Text"/>
    <w:basedOn w:val="Standard"/>
    <w:link w:val="NurTextZchn"/>
    <w:uiPriority w:val="99"/>
    <w:unhideWhenUsed/>
    <w:rsid w:val="0099330E"/>
    <w:rPr>
      <w:rFonts w:ascii="Calibri" w:eastAsiaTheme="minorHAnsi" w:hAnsi="Calibri" w:cstheme="minorBidi"/>
      <w:sz w:val="22"/>
      <w:szCs w:val="21"/>
      <w:lang w:val="de-AT" w:eastAsia="en-US"/>
    </w:rPr>
  </w:style>
  <w:style w:type="character" w:customStyle="1" w:styleId="NurTextZchn">
    <w:name w:val="Nur Text Zchn"/>
    <w:basedOn w:val="Absatz-Standardschriftart"/>
    <w:link w:val="NurText"/>
    <w:uiPriority w:val="99"/>
    <w:rsid w:val="0099330E"/>
    <w:rPr>
      <w:rFonts w:ascii="Calibri" w:hAnsi="Calibri"/>
      <w:szCs w:val="21"/>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510524">
      <w:bodyDiv w:val="1"/>
      <w:marLeft w:val="0"/>
      <w:marRight w:val="0"/>
      <w:marTop w:val="0"/>
      <w:marBottom w:val="0"/>
      <w:divBdr>
        <w:top w:val="none" w:sz="0" w:space="0" w:color="auto"/>
        <w:left w:val="none" w:sz="0" w:space="0" w:color="auto"/>
        <w:bottom w:val="none" w:sz="0" w:space="0" w:color="auto"/>
        <w:right w:val="none" w:sz="0" w:space="0" w:color="auto"/>
      </w:divBdr>
    </w:div>
    <w:div w:id="168910070">
      <w:bodyDiv w:val="1"/>
      <w:marLeft w:val="0"/>
      <w:marRight w:val="0"/>
      <w:marTop w:val="0"/>
      <w:marBottom w:val="0"/>
      <w:divBdr>
        <w:top w:val="none" w:sz="0" w:space="0" w:color="auto"/>
        <w:left w:val="none" w:sz="0" w:space="0" w:color="auto"/>
        <w:bottom w:val="none" w:sz="0" w:space="0" w:color="auto"/>
        <w:right w:val="none" w:sz="0" w:space="0" w:color="auto"/>
      </w:divBdr>
    </w:div>
    <w:div w:id="379134216">
      <w:bodyDiv w:val="1"/>
      <w:marLeft w:val="0"/>
      <w:marRight w:val="0"/>
      <w:marTop w:val="0"/>
      <w:marBottom w:val="0"/>
      <w:divBdr>
        <w:top w:val="none" w:sz="0" w:space="0" w:color="auto"/>
        <w:left w:val="none" w:sz="0" w:space="0" w:color="auto"/>
        <w:bottom w:val="none" w:sz="0" w:space="0" w:color="auto"/>
        <w:right w:val="none" w:sz="0" w:space="0" w:color="auto"/>
      </w:divBdr>
    </w:div>
    <w:div w:id="662859996">
      <w:bodyDiv w:val="1"/>
      <w:marLeft w:val="0"/>
      <w:marRight w:val="0"/>
      <w:marTop w:val="0"/>
      <w:marBottom w:val="0"/>
      <w:divBdr>
        <w:top w:val="none" w:sz="0" w:space="0" w:color="auto"/>
        <w:left w:val="none" w:sz="0" w:space="0" w:color="auto"/>
        <w:bottom w:val="none" w:sz="0" w:space="0" w:color="auto"/>
        <w:right w:val="none" w:sz="0" w:space="0" w:color="auto"/>
      </w:divBdr>
      <w:divsChild>
        <w:div w:id="1972786850">
          <w:marLeft w:val="0"/>
          <w:marRight w:val="0"/>
          <w:marTop w:val="0"/>
          <w:marBottom w:val="0"/>
          <w:divBdr>
            <w:top w:val="none" w:sz="0" w:space="0" w:color="auto"/>
            <w:left w:val="none" w:sz="0" w:space="0" w:color="auto"/>
            <w:bottom w:val="none" w:sz="0" w:space="0" w:color="auto"/>
            <w:right w:val="none" w:sz="0" w:space="0" w:color="auto"/>
          </w:divBdr>
          <w:divsChild>
            <w:div w:id="735976840">
              <w:marLeft w:val="0"/>
              <w:marRight w:val="0"/>
              <w:marTop w:val="0"/>
              <w:marBottom w:val="0"/>
              <w:divBdr>
                <w:top w:val="none" w:sz="0" w:space="0" w:color="auto"/>
                <w:left w:val="none" w:sz="0" w:space="0" w:color="auto"/>
                <w:bottom w:val="none" w:sz="0" w:space="0" w:color="auto"/>
                <w:right w:val="none" w:sz="0" w:space="0" w:color="auto"/>
              </w:divBdr>
              <w:divsChild>
                <w:div w:id="1984894952">
                  <w:marLeft w:val="-3450"/>
                  <w:marRight w:val="-3450"/>
                  <w:marTop w:val="0"/>
                  <w:marBottom w:val="0"/>
                  <w:divBdr>
                    <w:top w:val="none" w:sz="0" w:space="0" w:color="auto"/>
                    <w:left w:val="none" w:sz="0" w:space="0" w:color="auto"/>
                    <w:bottom w:val="none" w:sz="0" w:space="0" w:color="auto"/>
                    <w:right w:val="none" w:sz="0" w:space="0" w:color="auto"/>
                  </w:divBdr>
                  <w:divsChild>
                    <w:div w:id="418067553">
                      <w:marLeft w:val="3450"/>
                      <w:marRight w:val="3450"/>
                      <w:marTop w:val="0"/>
                      <w:marBottom w:val="0"/>
                      <w:divBdr>
                        <w:top w:val="none" w:sz="0" w:space="0" w:color="auto"/>
                        <w:left w:val="none" w:sz="0" w:space="0" w:color="auto"/>
                        <w:bottom w:val="none" w:sz="0" w:space="0" w:color="auto"/>
                        <w:right w:val="none" w:sz="0" w:space="0" w:color="auto"/>
                      </w:divBdr>
                      <w:divsChild>
                        <w:div w:id="1981374231">
                          <w:marLeft w:val="0"/>
                          <w:marRight w:val="0"/>
                          <w:marTop w:val="0"/>
                          <w:marBottom w:val="0"/>
                          <w:divBdr>
                            <w:top w:val="none" w:sz="0" w:space="0" w:color="auto"/>
                            <w:left w:val="none" w:sz="0" w:space="0" w:color="auto"/>
                            <w:bottom w:val="none" w:sz="0" w:space="0" w:color="auto"/>
                            <w:right w:val="none" w:sz="0" w:space="0" w:color="auto"/>
                          </w:divBdr>
                          <w:divsChild>
                            <w:div w:id="1383989811">
                              <w:marLeft w:val="-150"/>
                              <w:marRight w:val="0"/>
                              <w:marTop w:val="0"/>
                              <w:marBottom w:val="0"/>
                              <w:divBdr>
                                <w:top w:val="none" w:sz="0" w:space="0" w:color="auto"/>
                                <w:left w:val="none" w:sz="0" w:space="0" w:color="auto"/>
                                <w:bottom w:val="none" w:sz="0" w:space="0" w:color="auto"/>
                                <w:right w:val="none" w:sz="0" w:space="0" w:color="auto"/>
                              </w:divBdr>
                              <w:divsChild>
                                <w:div w:id="1663582952">
                                  <w:marLeft w:val="0"/>
                                  <w:marRight w:val="0"/>
                                  <w:marTop w:val="0"/>
                                  <w:marBottom w:val="0"/>
                                  <w:divBdr>
                                    <w:top w:val="none" w:sz="0" w:space="0" w:color="auto"/>
                                    <w:left w:val="none" w:sz="0" w:space="0" w:color="auto"/>
                                    <w:bottom w:val="none" w:sz="0" w:space="0" w:color="auto"/>
                                    <w:right w:val="none" w:sz="0" w:space="0" w:color="auto"/>
                                  </w:divBdr>
                                  <w:divsChild>
                                    <w:div w:id="542909091">
                                      <w:marLeft w:val="-390"/>
                                      <w:marRight w:val="-390"/>
                                      <w:marTop w:val="0"/>
                                      <w:marBottom w:val="600"/>
                                      <w:divBdr>
                                        <w:top w:val="none" w:sz="0" w:space="0" w:color="auto"/>
                                        <w:left w:val="none" w:sz="0" w:space="0" w:color="auto"/>
                                        <w:bottom w:val="none" w:sz="0" w:space="0" w:color="auto"/>
                                        <w:right w:val="none" w:sz="0" w:space="0" w:color="auto"/>
                                      </w:divBdr>
                                      <w:divsChild>
                                        <w:div w:id="1266883507">
                                          <w:marLeft w:val="0"/>
                                          <w:marRight w:val="0"/>
                                          <w:marTop w:val="144"/>
                                          <w:marBottom w:val="144"/>
                                          <w:divBdr>
                                            <w:top w:val="none" w:sz="0" w:space="0" w:color="auto"/>
                                            <w:left w:val="none" w:sz="0" w:space="0" w:color="auto"/>
                                            <w:bottom w:val="none" w:sz="0" w:space="0" w:color="auto"/>
                                            <w:right w:val="none" w:sz="0" w:space="0" w:color="auto"/>
                                          </w:divBdr>
                                          <w:divsChild>
                                            <w:div w:id="1976452089">
                                              <w:marLeft w:val="0"/>
                                              <w:marRight w:val="0"/>
                                              <w:marTop w:val="0"/>
                                              <w:marBottom w:val="0"/>
                                              <w:divBdr>
                                                <w:top w:val="none" w:sz="0" w:space="0" w:color="auto"/>
                                                <w:left w:val="none" w:sz="0" w:space="0" w:color="auto"/>
                                                <w:bottom w:val="none" w:sz="0" w:space="0" w:color="auto"/>
                                                <w:right w:val="none" w:sz="0" w:space="0" w:color="auto"/>
                                              </w:divBdr>
                                              <w:divsChild>
                                                <w:div w:id="115636514">
                                                  <w:marLeft w:val="0"/>
                                                  <w:marRight w:val="0"/>
                                                  <w:marTop w:val="0"/>
                                                  <w:marBottom w:val="0"/>
                                                  <w:divBdr>
                                                    <w:top w:val="none" w:sz="0" w:space="0" w:color="auto"/>
                                                    <w:left w:val="none" w:sz="0" w:space="0" w:color="auto"/>
                                                    <w:bottom w:val="none" w:sz="0" w:space="0" w:color="auto"/>
                                                    <w:right w:val="none" w:sz="0" w:space="0" w:color="auto"/>
                                                  </w:divBdr>
                                                </w:div>
                                                <w:div w:id="749228538">
                                                  <w:marLeft w:val="0"/>
                                                  <w:marRight w:val="0"/>
                                                  <w:marTop w:val="0"/>
                                                  <w:marBottom w:val="0"/>
                                                  <w:divBdr>
                                                    <w:top w:val="none" w:sz="0" w:space="0" w:color="auto"/>
                                                    <w:left w:val="none" w:sz="0" w:space="0" w:color="auto"/>
                                                    <w:bottom w:val="none" w:sz="0" w:space="0" w:color="auto"/>
                                                    <w:right w:val="none" w:sz="0" w:space="0" w:color="auto"/>
                                                  </w:divBdr>
                                                  <w:divsChild>
                                                    <w:div w:id="94400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0024484">
      <w:bodyDiv w:val="1"/>
      <w:marLeft w:val="0"/>
      <w:marRight w:val="0"/>
      <w:marTop w:val="0"/>
      <w:marBottom w:val="0"/>
      <w:divBdr>
        <w:top w:val="none" w:sz="0" w:space="0" w:color="auto"/>
        <w:left w:val="none" w:sz="0" w:space="0" w:color="auto"/>
        <w:bottom w:val="none" w:sz="0" w:space="0" w:color="auto"/>
        <w:right w:val="none" w:sz="0" w:space="0" w:color="auto"/>
      </w:divBdr>
    </w:div>
    <w:div w:id="1204176778">
      <w:bodyDiv w:val="1"/>
      <w:marLeft w:val="0"/>
      <w:marRight w:val="0"/>
      <w:marTop w:val="0"/>
      <w:marBottom w:val="0"/>
      <w:divBdr>
        <w:top w:val="none" w:sz="0" w:space="0" w:color="auto"/>
        <w:left w:val="none" w:sz="0" w:space="0" w:color="auto"/>
        <w:bottom w:val="none" w:sz="0" w:space="0" w:color="auto"/>
        <w:right w:val="none" w:sz="0" w:space="0" w:color="auto"/>
      </w:divBdr>
    </w:div>
    <w:div w:id="123758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2270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Verlagsanstalt Tyrolia GesmbH</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Steger Brunhilde</dc:creator>
  <cp:lastModifiedBy>Monika Resler</cp:lastModifiedBy>
  <cp:revision>2</cp:revision>
  <cp:lastPrinted>2014-07-24T12:14:00Z</cp:lastPrinted>
  <dcterms:created xsi:type="dcterms:W3CDTF">2024-03-29T12:59:00Z</dcterms:created>
  <dcterms:modified xsi:type="dcterms:W3CDTF">2024-03-29T12:59:00Z</dcterms:modified>
</cp:coreProperties>
</file>