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CE4C6" w14:textId="77777777" w:rsidR="006332E9" w:rsidRDefault="00E93FA7" w:rsidP="009856A9">
      <w:pPr>
        <w:pStyle w:val="Kopfzeile"/>
        <w:tabs>
          <w:tab w:val="clear" w:pos="4536"/>
          <w:tab w:val="clear" w:pos="9072"/>
          <w:tab w:val="left" w:pos="7797"/>
        </w:tabs>
        <w:rPr>
          <w:rFonts w:ascii="Calibri" w:hAnsi="Calibri" w:cs="Calibri"/>
          <w:sz w:val="22"/>
          <w:szCs w:val="22"/>
          <w:lang w:val="de-AT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7C48737C" wp14:editId="02836864">
            <wp:simplePos x="0" y="0"/>
            <wp:positionH relativeFrom="column">
              <wp:posOffset>3748405</wp:posOffset>
            </wp:positionH>
            <wp:positionV relativeFrom="paragraph">
              <wp:posOffset>48894</wp:posOffset>
            </wp:positionV>
            <wp:extent cx="1838325" cy="2568941"/>
            <wp:effectExtent l="0" t="0" r="0" b="317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23-5_ThkD-27-Marböck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6105" cy="25798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D16947" w14:textId="77777777" w:rsidR="006663D5" w:rsidRDefault="006663D5" w:rsidP="009856A9">
      <w:pPr>
        <w:pStyle w:val="Kopfzeile"/>
        <w:tabs>
          <w:tab w:val="clear" w:pos="4536"/>
          <w:tab w:val="clear" w:pos="9072"/>
          <w:tab w:val="left" w:pos="7797"/>
        </w:tabs>
        <w:rPr>
          <w:rFonts w:ascii="Calibri" w:hAnsi="Calibri" w:cs="Calibri"/>
          <w:sz w:val="22"/>
          <w:szCs w:val="22"/>
          <w:lang w:val="de-AT"/>
        </w:rPr>
      </w:pPr>
    </w:p>
    <w:p w14:paraId="3AC0B19E" w14:textId="77777777" w:rsidR="00720008" w:rsidRDefault="00720008" w:rsidP="00DF2251">
      <w:pPr>
        <w:rPr>
          <w:rFonts w:ascii="Calibri" w:hAnsi="Calibri" w:cs="Calibri"/>
        </w:rPr>
      </w:pPr>
    </w:p>
    <w:p w14:paraId="0D6AD8A9" w14:textId="77777777" w:rsidR="005703F5" w:rsidRDefault="005703F5" w:rsidP="005703F5">
      <w:pPr>
        <w:tabs>
          <w:tab w:val="left" w:pos="7797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Johannes </w:t>
      </w:r>
      <w:proofErr w:type="spellStart"/>
      <w:r>
        <w:rPr>
          <w:rFonts w:ascii="Calibri" w:hAnsi="Calibri" w:cs="Calibri"/>
        </w:rPr>
        <w:t>Marböck</w:t>
      </w:r>
      <w:proofErr w:type="spellEnd"/>
    </w:p>
    <w:p w14:paraId="57069233" w14:textId="77777777" w:rsidR="005703F5" w:rsidRPr="005703F5" w:rsidRDefault="005703F5" w:rsidP="005703F5">
      <w:pPr>
        <w:pStyle w:val="Kopfzeile"/>
        <w:tabs>
          <w:tab w:val="clear" w:pos="4536"/>
          <w:tab w:val="clear" w:pos="9072"/>
          <w:tab w:val="left" w:pos="7797"/>
        </w:tabs>
        <w:rPr>
          <w:rFonts w:ascii="Calibri" w:hAnsi="Calibri" w:cs="Calibri"/>
          <w:b/>
          <w:bCs/>
          <w:sz w:val="32"/>
          <w:szCs w:val="32"/>
          <w:lang w:val="de-AT"/>
        </w:rPr>
      </w:pPr>
      <w:r w:rsidRPr="005703F5">
        <w:rPr>
          <w:rFonts w:ascii="Calibri" w:hAnsi="Calibri" w:cs="Calibri"/>
          <w:b/>
          <w:bCs/>
          <w:sz w:val="32"/>
          <w:szCs w:val="32"/>
          <w:lang w:val="de-AT"/>
        </w:rPr>
        <w:t>Faszination Bibel</w:t>
      </w:r>
    </w:p>
    <w:p w14:paraId="3223A152" w14:textId="77777777" w:rsidR="00E93FA7" w:rsidRDefault="005703F5" w:rsidP="005703F5">
      <w:pPr>
        <w:tabs>
          <w:tab w:val="left" w:pos="7797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Herausgegeben von Franz Kogler, Irmtraud Fischer </w:t>
      </w:r>
    </w:p>
    <w:p w14:paraId="1BF084C2" w14:textId="77777777" w:rsidR="005703F5" w:rsidRDefault="005703F5" w:rsidP="005703F5">
      <w:pPr>
        <w:tabs>
          <w:tab w:val="left" w:pos="7797"/>
        </w:tabs>
        <w:rPr>
          <w:rFonts w:ascii="Calibri" w:hAnsi="Calibri" w:cs="Calibri"/>
        </w:rPr>
      </w:pPr>
      <w:r>
        <w:rPr>
          <w:rFonts w:ascii="Calibri" w:hAnsi="Calibri" w:cs="Calibri"/>
        </w:rPr>
        <w:t>und Franz Hubmann</w:t>
      </w:r>
    </w:p>
    <w:p w14:paraId="7521C244" w14:textId="77777777" w:rsidR="005703F5" w:rsidRDefault="005703F5" w:rsidP="005703F5">
      <w:pPr>
        <w:tabs>
          <w:tab w:val="left" w:pos="2835"/>
          <w:tab w:val="left" w:pos="3969"/>
        </w:tabs>
        <w:rPr>
          <w:rFonts w:ascii="Calibri" w:hAnsi="Calibri" w:cs="Calibri"/>
        </w:rPr>
      </w:pPr>
      <w:r>
        <w:rPr>
          <w:rFonts w:ascii="Calibri" w:hAnsi="Calibri" w:cs="Calibri"/>
        </w:rPr>
        <w:t>(Theologie im kulturellen Dialog 27)</w:t>
      </w:r>
    </w:p>
    <w:p w14:paraId="2B26A8F5" w14:textId="77777777" w:rsidR="005703F5" w:rsidRDefault="005703F5" w:rsidP="005703F5">
      <w:pPr>
        <w:tabs>
          <w:tab w:val="left" w:pos="2835"/>
          <w:tab w:val="left" w:pos="3969"/>
        </w:tabs>
        <w:rPr>
          <w:rFonts w:ascii="Calibri" w:hAnsi="Calibri" w:cs="Calibri"/>
        </w:rPr>
      </w:pPr>
    </w:p>
    <w:p w14:paraId="052C9B65" w14:textId="77777777" w:rsidR="005703F5" w:rsidRDefault="005703F5" w:rsidP="005703F5">
      <w:pPr>
        <w:tabs>
          <w:tab w:val="left" w:pos="2835"/>
          <w:tab w:val="left" w:pos="3969"/>
        </w:tabs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288 Seiten; </w:t>
      </w:r>
      <w:r w:rsidR="007534CD">
        <w:rPr>
          <w:rFonts w:ascii="Calibri" w:hAnsi="Calibri" w:cs="Calibri"/>
          <w:i/>
        </w:rPr>
        <w:t xml:space="preserve">1 </w:t>
      </w:r>
      <w:proofErr w:type="spellStart"/>
      <w:r w:rsidR="007534CD">
        <w:rPr>
          <w:rFonts w:ascii="Calibri" w:hAnsi="Calibri" w:cs="Calibri"/>
          <w:i/>
        </w:rPr>
        <w:t>sw</w:t>
      </w:r>
      <w:proofErr w:type="spellEnd"/>
      <w:r w:rsidR="007534CD">
        <w:rPr>
          <w:rFonts w:ascii="Calibri" w:hAnsi="Calibri" w:cs="Calibri"/>
          <w:i/>
        </w:rPr>
        <w:t xml:space="preserve">. Abb.; </w:t>
      </w:r>
      <w:r>
        <w:rPr>
          <w:rFonts w:ascii="Calibri" w:hAnsi="Calibri" w:cs="Calibri"/>
          <w:i/>
        </w:rPr>
        <w:t>16,5 x 23,5 cm; Klappenbroschur</w:t>
      </w:r>
    </w:p>
    <w:p w14:paraId="1B5223BF" w14:textId="77777777" w:rsidR="00E93FA7" w:rsidRDefault="00E93FA7" w:rsidP="005703F5">
      <w:pPr>
        <w:tabs>
          <w:tab w:val="left" w:pos="2835"/>
          <w:tab w:val="left" w:pos="3969"/>
        </w:tabs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Tyrolia-Verlag, Innsbruck-Wien 2014</w:t>
      </w:r>
    </w:p>
    <w:p w14:paraId="393216C0" w14:textId="77777777" w:rsidR="00596A3E" w:rsidRDefault="00596A3E" w:rsidP="00596A3E">
      <w:pPr>
        <w:tabs>
          <w:tab w:val="left" w:pos="2835"/>
          <w:tab w:val="left" w:pos="3969"/>
        </w:tabs>
        <w:rPr>
          <w:rFonts w:ascii="Calibri" w:hAnsi="Calibri" w:cs="Calibri"/>
          <w:i/>
          <w:lang w:val="it-IT"/>
        </w:rPr>
      </w:pPr>
      <w:r>
        <w:rPr>
          <w:rFonts w:ascii="Calibri" w:hAnsi="Calibri" w:cs="Calibri"/>
          <w:i/>
          <w:lang w:val="it-IT"/>
        </w:rPr>
        <w:t>ISB</w:t>
      </w:r>
      <w:r w:rsidR="00D86C1D">
        <w:rPr>
          <w:rFonts w:ascii="Calibri" w:hAnsi="Calibri" w:cs="Calibri"/>
          <w:i/>
          <w:lang w:val="it-IT"/>
        </w:rPr>
        <w:t xml:space="preserve">N </w:t>
      </w:r>
      <w:r w:rsidR="00E54561" w:rsidRPr="00E54561">
        <w:rPr>
          <w:rFonts w:ascii="Calibri" w:hAnsi="Calibri" w:cs="Calibri"/>
          <w:i/>
          <w:lang w:val="it-IT"/>
        </w:rPr>
        <w:t>978-3-7022-3323-5</w:t>
      </w:r>
    </w:p>
    <w:p w14:paraId="519F9EB6" w14:textId="200EEDA1" w:rsidR="005703F5" w:rsidRDefault="005703F5" w:rsidP="005703F5">
      <w:pPr>
        <w:tabs>
          <w:tab w:val="left" w:pos="2835"/>
          <w:tab w:val="left" w:pos="3420"/>
          <w:tab w:val="left" w:pos="3969"/>
          <w:tab w:val="left" w:pos="7797"/>
        </w:tabs>
        <w:rPr>
          <w:rFonts w:ascii="Calibri" w:hAnsi="Calibri" w:cs="Calibri"/>
          <w:i/>
          <w:lang w:val="it-IT"/>
        </w:rPr>
      </w:pPr>
      <w:r>
        <w:rPr>
          <w:rFonts w:ascii="Calibri" w:hAnsi="Calibri" w:cs="Calibri"/>
          <w:i/>
          <w:lang w:val="it-IT"/>
        </w:rPr>
        <w:t>€ 1</w:t>
      </w:r>
      <w:r w:rsidR="00F4423A">
        <w:rPr>
          <w:rFonts w:ascii="Calibri" w:hAnsi="Calibri" w:cs="Calibri"/>
          <w:i/>
          <w:lang w:val="it-IT"/>
        </w:rPr>
        <w:t>2</w:t>
      </w:r>
      <w:r>
        <w:rPr>
          <w:rFonts w:ascii="Calibri" w:hAnsi="Calibri" w:cs="Calibri"/>
          <w:i/>
          <w:lang w:val="it-IT"/>
        </w:rPr>
        <w:t xml:space="preserve">,95 </w:t>
      </w:r>
    </w:p>
    <w:p w14:paraId="73989996" w14:textId="77777777" w:rsidR="005703F5" w:rsidRPr="00832353" w:rsidRDefault="005703F5" w:rsidP="005703F5"/>
    <w:p w14:paraId="4048F7CB" w14:textId="77777777" w:rsidR="00445C7A" w:rsidRDefault="00445C7A" w:rsidP="00C12F6F">
      <w:pPr>
        <w:pStyle w:val="Kopfzeile"/>
        <w:tabs>
          <w:tab w:val="clear" w:pos="4536"/>
          <w:tab w:val="clear" w:pos="9072"/>
          <w:tab w:val="left" w:pos="3969"/>
          <w:tab w:val="left" w:pos="7797"/>
        </w:tabs>
        <w:rPr>
          <w:rFonts w:ascii="Calibri" w:hAnsi="Calibri" w:cs="Calibri"/>
          <w:i/>
          <w:lang w:val="de-AT"/>
        </w:rPr>
      </w:pPr>
    </w:p>
    <w:p w14:paraId="4A56FA97" w14:textId="77777777" w:rsidR="00445C7A" w:rsidRPr="00E93FA7" w:rsidRDefault="00564678" w:rsidP="00C12F6F">
      <w:pPr>
        <w:pStyle w:val="Kopfzeile"/>
        <w:tabs>
          <w:tab w:val="clear" w:pos="4536"/>
          <w:tab w:val="clear" w:pos="9072"/>
          <w:tab w:val="left" w:pos="3969"/>
          <w:tab w:val="left" w:pos="7797"/>
        </w:tabs>
        <w:rPr>
          <w:rFonts w:ascii="Calibri" w:hAnsi="Calibri" w:cs="Calibri"/>
          <w:b/>
          <w:sz w:val="32"/>
          <w:szCs w:val="32"/>
          <w:lang w:val="de-AT"/>
        </w:rPr>
      </w:pPr>
      <w:r w:rsidRPr="00E93FA7">
        <w:rPr>
          <w:rFonts w:ascii="Calibri" w:hAnsi="Calibri" w:cs="Calibri"/>
          <w:b/>
          <w:sz w:val="32"/>
          <w:szCs w:val="32"/>
          <w:lang w:val="de-AT"/>
        </w:rPr>
        <w:t>Eine Schatzsuche in der Bibel</w:t>
      </w:r>
    </w:p>
    <w:p w14:paraId="05D85684" w14:textId="77777777" w:rsidR="00445C7A" w:rsidRDefault="00445C7A" w:rsidP="00C12F6F">
      <w:pPr>
        <w:pStyle w:val="Kopfzeile"/>
        <w:tabs>
          <w:tab w:val="clear" w:pos="4536"/>
          <w:tab w:val="clear" w:pos="9072"/>
          <w:tab w:val="left" w:pos="3969"/>
          <w:tab w:val="left" w:pos="7797"/>
        </w:tabs>
        <w:rPr>
          <w:rFonts w:ascii="Calibri" w:hAnsi="Calibri" w:cs="Calibri"/>
          <w:b/>
          <w:lang w:val="de-AT"/>
        </w:rPr>
      </w:pPr>
    </w:p>
    <w:p w14:paraId="577BA965" w14:textId="77777777" w:rsidR="005703F5" w:rsidRDefault="00D27C5E" w:rsidP="00564678">
      <w:pPr>
        <w:tabs>
          <w:tab w:val="left" w:pos="7797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Für </w:t>
      </w:r>
      <w:r w:rsidR="005703F5" w:rsidRPr="005703F5">
        <w:rPr>
          <w:rFonts w:ascii="Calibri" w:hAnsi="Calibri" w:cs="Calibri"/>
        </w:rPr>
        <w:t xml:space="preserve">Johannes </w:t>
      </w:r>
      <w:proofErr w:type="spellStart"/>
      <w:r w:rsidR="005703F5" w:rsidRPr="005703F5">
        <w:rPr>
          <w:rFonts w:ascii="Calibri" w:hAnsi="Calibri" w:cs="Calibri"/>
        </w:rPr>
        <w:t>Marböck</w:t>
      </w:r>
      <w:proofErr w:type="spellEnd"/>
      <w:r w:rsidR="005703F5" w:rsidRPr="005703F5">
        <w:rPr>
          <w:rFonts w:ascii="Calibri" w:hAnsi="Calibri" w:cs="Calibri"/>
        </w:rPr>
        <w:t>, Professor für Altes Testament in Linz (1970–1976) und an d</w:t>
      </w:r>
      <w:r>
        <w:rPr>
          <w:rFonts w:ascii="Calibri" w:hAnsi="Calibri" w:cs="Calibri"/>
        </w:rPr>
        <w:t>er Universität Graz (1976–2003)</w:t>
      </w:r>
      <w:r w:rsidR="00564678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ist die</w:t>
      </w:r>
      <w:r w:rsidR="005703F5" w:rsidRPr="005703F5">
        <w:rPr>
          <w:rFonts w:ascii="Calibri" w:hAnsi="Calibri" w:cs="Calibri"/>
        </w:rPr>
        <w:t xml:space="preserve"> wissenschaftliche </w:t>
      </w:r>
      <w:r>
        <w:rPr>
          <w:rFonts w:ascii="Calibri" w:hAnsi="Calibri" w:cs="Calibri"/>
        </w:rPr>
        <w:t xml:space="preserve">Beschäftigung mit der Bibel </w:t>
      </w:r>
      <w:r w:rsidR="005703F5" w:rsidRPr="005703F5">
        <w:rPr>
          <w:rFonts w:ascii="Calibri" w:hAnsi="Calibri" w:cs="Calibri"/>
        </w:rPr>
        <w:t xml:space="preserve">untrennbar verbunden mit </w:t>
      </w:r>
      <w:r w:rsidR="00564678">
        <w:rPr>
          <w:rFonts w:ascii="Calibri" w:hAnsi="Calibri" w:cs="Calibri"/>
        </w:rPr>
        <w:t xml:space="preserve">der </w:t>
      </w:r>
      <w:r w:rsidR="005703F5" w:rsidRPr="005703F5">
        <w:rPr>
          <w:rFonts w:ascii="Calibri" w:hAnsi="Calibri" w:cs="Calibri"/>
        </w:rPr>
        <w:t>Verkündigung und Vermittlung der b</w:t>
      </w:r>
      <w:r w:rsidR="00564678">
        <w:rPr>
          <w:rFonts w:ascii="Calibri" w:hAnsi="Calibri" w:cs="Calibri"/>
        </w:rPr>
        <w:t>iblischen Botschaft</w:t>
      </w:r>
      <w:r w:rsidR="005703F5" w:rsidRPr="005703F5">
        <w:rPr>
          <w:rFonts w:ascii="Calibri" w:hAnsi="Calibri" w:cs="Calibri"/>
        </w:rPr>
        <w:t>.</w:t>
      </w:r>
      <w:r w:rsidR="00564678">
        <w:rPr>
          <w:rFonts w:ascii="Calibri" w:hAnsi="Calibri" w:cs="Calibri"/>
        </w:rPr>
        <w:t xml:space="preserve"> So richtet sich auch d</w:t>
      </w:r>
      <w:r w:rsidR="005703F5" w:rsidRPr="005703F5">
        <w:rPr>
          <w:rFonts w:ascii="Calibri" w:hAnsi="Calibri" w:cs="Calibri"/>
        </w:rPr>
        <w:t xml:space="preserve">er vorliegende Band an eine breite, biblisch interessierte Leserschaft. </w:t>
      </w:r>
      <w:r w:rsidR="00564678">
        <w:rPr>
          <w:rFonts w:ascii="Calibri" w:hAnsi="Calibri" w:cs="Calibri"/>
        </w:rPr>
        <w:t>Er bietet</w:t>
      </w:r>
      <w:r w:rsidR="005703F5" w:rsidRPr="005703F5">
        <w:rPr>
          <w:rFonts w:ascii="Calibri" w:hAnsi="Calibri" w:cs="Calibri"/>
        </w:rPr>
        <w:t xml:space="preserve"> Impulse für Frauen</w:t>
      </w:r>
      <w:r w:rsidR="00564678">
        <w:rPr>
          <w:rFonts w:ascii="Calibri" w:hAnsi="Calibri" w:cs="Calibri"/>
        </w:rPr>
        <w:t xml:space="preserve"> und Männer in der Verkündigung</w:t>
      </w:r>
      <w:r w:rsidR="005703F5" w:rsidRPr="005703F5">
        <w:rPr>
          <w:rFonts w:ascii="Calibri" w:hAnsi="Calibri" w:cs="Calibri"/>
        </w:rPr>
        <w:t xml:space="preserve"> </w:t>
      </w:r>
      <w:r w:rsidR="00564678">
        <w:rPr>
          <w:rFonts w:ascii="Calibri" w:hAnsi="Calibri" w:cs="Calibri"/>
        </w:rPr>
        <w:t>ebenso wie</w:t>
      </w:r>
      <w:r w:rsidR="005703F5" w:rsidRPr="005703F5">
        <w:rPr>
          <w:rFonts w:ascii="Calibri" w:hAnsi="Calibri" w:cs="Calibri"/>
        </w:rPr>
        <w:t xml:space="preserve"> spirituelle Vertiefung. </w:t>
      </w:r>
      <w:r w:rsidR="00564678">
        <w:rPr>
          <w:rFonts w:ascii="Calibri" w:hAnsi="Calibri" w:cs="Calibri"/>
        </w:rPr>
        <w:t>Die einzelnen Beiträge (etwa zu den Psalmen, zu Weisheitsliteratur und Prophetie, Apokalyptik und Judentum)</w:t>
      </w:r>
      <w:r w:rsidR="005703F5" w:rsidRPr="005703F5">
        <w:rPr>
          <w:rFonts w:ascii="Calibri" w:hAnsi="Calibri" w:cs="Calibri"/>
        </w:rPr>
        <w:t xml:space="preserve"> sind eine Einladung, </w:t>
      </w:r>
      <w:r w:rsidR="00564678">
        <w:rPr>
          <w:rFonts w:ascii="Calibri" w:hAnsi="Calibri" w:cs="Calibri"/>
        </w:rPr>
        <w:t>an den</w:t>
      </w:r>
      <w:r w:rsidR="005703F5" w:rsidRPr="005703F5">
        <w:rPr>
          <w:rFonts w:ascii="Calibri" w:hAnsi="Calibri" w:cs="Calibri"/>
        </w:rPr>
        <w:t xml:space="preserve"> Erfahrungen teilzunehmen, die </w:t>
      </w:r>
      <w:proofErr w:type="spellStart"/>
      <w:r w:rsidR="005703F5" w:rsidRPr="005703F5">
        <w:rPr>
          <w:rFonts w:ascii="Calibri" w:hAnsi="Calibri" w:cs="Calibri"/>
        </w:rPr>
        <w:t>Marböck</w:t>
      </w:r>
      <w:proofErr w:type="spellEnd"/>
      <w:r w:rsidR="005703F5" w:rsidRPr="005703F5">
        <w:rPr>
          <w:rFonts w:ascii="Calibri" w:hAnsi="Calibri" w:cs="Calibri"/>
        </w:rPr>
        <w:t xml:space="preserve"> in seiner Arbeit mit der Bibel Israels und der werdenden christlichen Kirche bis zur Stunde macht. Es ist eine Einladung in ein Haus mit vielen </w:t>
      </w:r>
      <w:r w:rsidR="00564678">
        <w:rPr>
          <w:rFonts w:ascii="Calibri" w:hAnsi="Calibri" w:cs="Calibri"/>
        </w:rPr>
        <w:t>weiten Räumen.</w:t>
      </w:r>
    </w:p>
    <w:p w14:paraId="3E1E5E4F" w14:textId="77777777" w:rsidR="00F032AB" w:rsidRPr="005703F5" w:rsidRDefault="00F032AB" w:rsidP="005703F5">
      <w:pPr>
        <w:tabs>
          <w:tab w:val="left" w:pos="7797"/>
        </w:tabs>
        <w:rPr>
          <w:rFonts w:ascii="Calibri" w:hAnsi="Calibri" w:cs="Calibri"/>
        </w:rPr>
      </w:pPr>
    </w:p>
    <w:p w14:paraId="2E14D5A4" w14:textId="77777777" w:rsidR="005703F5" w:rsidRPr="00D27C5E" w:rsidRDefault="005703F5" w:rsidP="005703F5">
      <w:pPr>
        <w:tabs>
          <w:tab w:val="left" w:pos="7797"/>
        </w:tabs>
        <w:rPr>
          <w:rFonts w:ascii="Calibri" w:hAnsi="Calibri" w:cs="Calibri"/>
          <w:i/>
        </w:rPr>
      </w:pPr>
      <w:r w:rsidRPr="00D27C5E">
        <w:rPr>
          <w:rFonts w:ascii="Calibri" w:hAnsi="Calibri" w:cs="Calibri"/>
          <w:i/>
        </w:rPr>
        <w:t>Der Autor:</w:t>
      </w:r>
    </w:p>
    <w:p w14:paraId="7054BF5B" w14:textId="77777777" w:rsidR="005703F5" w:rsidRDefault="005703F5" w:rsidP="005703F5">
      <w:pPr>
        <w:tabs>
          <w:tab w:val="left" w:pos="7797"/>
        </w:tabs>
        <w:rPr>
          <w:rFonts w:ascii="Calibri" w:hAnsi="Calibri" w:cs="Calibri"/>
        </w:rPr>
      </w:pPr>
      <w:r w:rsidRPr="00D27C5E">
        <w:rPr>
          <w:rFonts w:ascii="Calibri" w:hAnsi="Calibri" w:cs="Calibri"/>
          <w:caps/>
        </w:rPr>
        <w:t>Johannes Marböck</w:t>
      </w:r>
      <w:r w:rsidR="00D27C5E">
        <w:rPr>
          <w:rFonts w:ascii="Calibri" w:hAnsi="Calibri" w:cs="Calibri"/>
        </w:rPr>
        <w:t xml:space="preserve">, Univ.-Prof. Dr., geb. 1935, ist Priester der Diözese Linz; er war Professor für Altes Testament in Linz </w:t>
      </w:r>
      <w:r w:rsidR="00D27C5E" w:rsidRPr="005703F5">
        <w:rPr>
          <w:rFonts w:ascii="Calibri" w:hAnsi="Calibri" w:cs="Calibri"/>
        </w:rPr>
        <w:t>(1970–1976) und an der Universität Graz (1976–2003)</w:t>
      </w:r>
      <w:r w:rsidR="00D27C5E">
        <w:rPr>
          <w:rFonts w:ascii="Calibri" w:hAnsi="Calibri" w:cs="Calibri"/>
        </w:rPr>
        <w:t>. S</w:t>
      </w:r>
      <w:r w:rsidR="00D27C5E" w:rsidRPr="005703F5">
        <w:rPr>
          <w:rFonts w:ascii="Calibri" w:hAnsi="Calibri" w:cs="Calibri"/>
        </w:rPr>
        <w:t xml:space="preserve">eit 2006 </w:t>
      </w:r>
      <w:r w:rsidR="00D27C5E">
        <w:rPr>
          <w:rFonts w:ascii="Calibri" w:hAnsi="Calibri" w:cs="Calibri"/>
        </w:rPr>
        <w:t xml:space="preserve">ist er </w:t>
      </w:r>
      <w:r w:rsidR="00D27C5E" w:rsidRPr="005703F5">
        <w:rPr>
          <w:rFonts w:ascii="Calibri" w:hAnsi="Calibri" w:cs="Calibri"/>
        </w:rPr>
        <w:t>Mitglied des Leitungsgremiums für die Revision der Einheitsübersetzung.</w:t>
      </w:r>
    </w:p>
    <w:p w14:paraId="7E3DEA89" w14:textId="77777777" w:rsidR="005703F5" w:rsidRDefault="005703F5" w:rsidP="005703F5">
      <w:pPr>
        <w:tabs>
          <w:tab w:val="left" w:pos="7797"/>
        </w:tabs>
        <w:rPr>
          <w:rFonts w:ascii="Calibri" w:hAnsi="Calibri" w:cs="Calibri"/>
        </w:rPr>
      </w:pPr>
    </w:p>
    <w:p w14:paraId="285B79F0" w14:textId="77777777" w:rsidR="005703F5" w:rsidRPr="00D27C5E" w:rsidRDefault="005703F5" w:rsidP="005703F5">
      <w:pPr>
        <w:tabs>
          <w:tab w:val="left" w:pos="7797"/>
        </w:tabs>
        <w:rPr>
          <w:rFonts w:ascii="Calibri" w:hAnsi="Calibri" w:cs="Calibri"/>
          <w:i/>
        </w:rPr>
      </w:pPr>
      <w:r w:rsidRPr="00D27C5E">
        <w:rPr>
          <w:rFonts w:ascii="Calibri" w:hAnsi="Calibri" w:cs="Calibri"/>
          <w:i/>
        </w:rPr>
        <w:t>Die Herausgeber:</w:t>
      </w:r>
    </w:p>
    <w:p w14:paraId="5861C2E1" w14:textId="77777777" w:rsidR="005703F5" w:rsidRDefault="00D27C5E" w:rsidP="005703F5">
      <w:pPr>
        <w:tabs>
          <w:tab w:val="left" w:pos="7797"/>
        </w:tabs>
        <w:rPr>
          <w:rFonts w:ascii="Calibri" w:hAnsi="Calibri" w:cs="Calibri"/>
        </w:rPr>
      </w:pPr>
      <w:r w:rsidRPr="00D27C5E">
        <w:rPr>
          <w:rFonts w:ascii="Calibri" w:hAnsi="Calibri" w:cs="Calibri"/>
          <w:caps/>
        </w:rPr>
        <w:t>Franz Koger</w:t>
      </w:r>
      <w:r>
        <w:rPr>
          <w:rFonts w:ascii="Calibri" w:hAnsi="Calibri" w:cs="Calibri"/>
        </w:rPr>
        <w:t>, Dr., leitet seit vielen Jahren das Bibelwerk Linz</w:t>
      </w:r>
    </w:p>
    <w:p w14:paraId="397E11A6" w14:textId="77777777" w:rsidR="00D27C5E" w:rsidRDefault="00D27C5E" w:rsidP="005703F5">
      <w:pPr>
        <w:tabs>
          <w:tab w:val="left" w:pos="7797"/>
        </w:tabs>
        <w:rPr>
          <w:rFonts w:ascii="Calibri" w:hAnsi="Calibri" w:cs="Calibri"/>
        </w:rPr>
      </w:pPr>
      <w:r w:rsidRPr="00D27C5E">
        <w:rPr>
          <w:rFonts w:ascii="Calibri" w:hAnsi="Calibri" w:cs="Calibri"/>
          <w:caps/>
        </w:rPr>
        <w:t>Irmtraud Fischer</w:t>
      </w:r>
      <w:r>
        <w:rPr>
          <w:rFonts w:ascii="Calibri" w:hAnsi="Calibri" w:cs="Calibri"/>
        </w:rPr>
        <w:t>, Dr., ist Professorin für Alttestamentliche Bibelwissenschaft an der Universität Graz</w:t>
      </w:r>
    </w:p>
    <w:p w14:paraId="3477D3F7" w14:textId="77777777" w:rsidR="00D27C5E" w:rsidRDefault="00D27C5E" w:rsidP="005703F5">
      <w:pPr>
        <w:tabs>
          <w:tab w:val="left" w:pos="7797"/>
        </w:tabs>
        <w:rPr>
          <w:rFonts w:ascii="Calibri" w:hAnsi="Calibri" w:cs="Calibri"/>
        </w:rPr>
      </w:pPr>
      <w:r w:rsidRPr="00D27C5E">
        <w:rPr>
          <w:rFonts w:ascii="Calibri" w:hAnsi="Calibri" w:cs="Calibri"/>
          <w:caps/>
        </w:rPr>
        <w:t>Franz Hubmann</w:t>
      </w:r>
      <w:r>
        <w:rPr>
          <w:rFonts w:ascii="Calibri" w:hAnsi="Calibri" w:cs="Calibri"/>
        </w:rPr>
        <w:t xml:space="preserve">, Dr., ist em. Univ.-Prof. für </w:t>
      </w:r>
      <w:r w:rsidR="00520979">
        <w:rPr>
          <w:rFonts w:ascii="Calibri" w:hAnsi="Calibri" w:cs="Calibri"/>
        </w:rPr>
        <w:t>A</w:t>
      </w:r>
      <w:r>
        <w:rPr>
          <w:rFonts w:ascii="Calibri" w:hAnsi="Calibri" w:cs="Calibri"/>
        </w:rPr>
        <w:t>lttestamentliche Bibelwissenschaft der Kath.-Theol. Privatuniversität Linz</w:t>
      </w:r>
    </w:p>
    <w:p w14:paraId="740B6938" w14:textId="77777777" w:rsidR="005703F5" w:rsidRPr="005703F5" w:rsidRDefault="005703F5" w:rsidP="005703F5">
      <w:pPr>
        <w:tabs>
          <w:tab w:val="left" w:pos="7797"/>
        </w:tabs>
        <w:rPr>
          <w:rFonts w:ascii="Calibri" w:hAnsi="Calibri" w:cs="Calibri"/>
        </w:rPr>
      </w:pPr>
    </w:p>
    <w:p w14:paraId="74D075E9" w14:textId="77777777" w:rsidR="005703F5" w:rsidRPr="005703F5" w:rsidRDefault="005703F5" w:rsidP="005703F5">
      <w:pPr>
        <w:tabs>
          <w:tab w:val="left" w:pos="7797"/>
        </w:tabs>
        <w:rPr>
          <w:rFonts w:ascii="Calibri" w:hAnsi="Calibri" w:cs="Calibri"/>
        </w:rPr>
      </w:pPr>
    </w:p>
    <w:sectPr w:rsidR="005703F5" w:rsidRPr="005703F5">
      <w:headerReference w:type="default" r:id="rId9"/>
      <w:pgSz w:w="11906" w:h="16838"/>
      <w:pgMar w:top="1417" w:right="1700" w:bottom="1418" w:left="1417" w:header="72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715A6" w14:textId="77777777" w:rsidR="00DE5345" w:rsidRDefault="00DE5345">
      <w:r>
        <w:separator/>
      </w:r>
    </w:p>
  </w:endnote>
  <w:endnote w:type="continuationSeparator" w:id="0">
    <w:p w14:paraId="55A7D1AC" w14:textId="77777777" w:rsidR="00DE5345" w:rsidRDefault="00DE5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ヒラギノ角ゴ Pro W3"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8800D" w14:textId="77777777" w:rsidR="00DE5345" w:rsidRDefault="00DE5345">
      <w:r>
        <w:separator/>
      </w:r>
    </w:p>
  </w:footnote>
  <w:footnote w:type="continuationSeparator" w:id="0">
    <w:p w14:paraId="10214A96" w14:textId="77777777" w:rsidR="00DE5345" w:rsidRDefault="00DE53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25279" w14:textId="77777777" w:rsidR="00D27C5E" w:rsidRDefault="00D27C5E">
    <w:pPr>
      <w:pStyle w:val="berschrift3"/>
      <w:jc w:val="left"/>
    </w:pPr>
  </w:p>
  <w:p w14:paraId="58D2D7ED" w14:textId="77777777" w:rsidR="00D27C5E" w:rsidRPr="00695777" w:rsidRDefault="00D27C5E">
    <w:pPr>
      <w:pStyle w:val="berschrift3"/>
      <w:jc w:val="left"/>
      <w:rPr>
        <w:sz w:val="24"/>
        <w:szCs w:val="24"/>
      </w:rPr>
    </w:pPr>
    <w:r>
      <w:t>Tyrolia-Verlag</w:t>
    </w:r>
    <w:r w:rsidRPr="00695777">
      <w:rPr>
        <w:sz w:val="24"/>
        <w:szCs w:val="24"/>
      </w:rPr>
      <w:t>, Innsbruck</w:t>
    </w:r>
    <w:r>
      <w:rPr>
        <w:sz w:val="24"/>
        <w:szCs w:val="24"/>
      </w:rPr>
      <w:t>-Wien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A1607"/>
    <w:multiLevelType w:val="hybridMultilevel"/>
    <w:tmpl w:val="73726E6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42CAA"/>
    <w:multiLevelType w:val="hybridMultilevel"/>
    <w:tmpl w:val="A168C47C"/>
    <w:lvl w:ilvl="0" w:tplc="0407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5489D"/>
    <w:multiLevelType w:val="hybridMultilevel"/>
    <w:tmpl w:val="F96C2A26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5225A9"/>
    <w:multiLevelType w:val="hybridMultilevel"/>
    <w:tmpl w:val="970E7A12"/>
    <w:lvl w:ilvl="0" w:tplc="E9A60F7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DE4575"/>
    <w:multiLevelType w:val="hybridMultilevel"/>
    <w:tmpl w:val="B74EA846"/>
    <w:lvl w:ilvl="0" w:tplc="0C07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849635881">
    <w:abstractNumId w:val="1"/>
  </w:num>
  <w:num w:numId="2" w16cid:durableId="257494124">
    <w:abstractNumId w:val="3"/>
  </w:num>
  <w:num w:numId="3" w16cid:durableId="1603104138">
    <w:abstractNumId w:val="4"/>
  </w:num>
  <w:num w:numId="4" w16cid:durableId="57172108">
    <w:abstractNumId w:val="0"/>
  </w:num>
  <w:num w:numId="5" w16cid:durableId="1182280702">
    <w:abstractNumId w:val="2"/>
  </w:num>
  <w:num w:numId="6" w16cid:durableId="1284117089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56A9"/>
    <w:rsid w:val="000A2181"/>
    <w:rsid w:val="000A3371"/>
    <w:rsid w:val="000B02AB"/>
    <w:rsid w:val="000D6523"/>
    <w:rsid w:val="001059B1"/>
    <w:rsid w:val="0022583B"/>
    <w:rsid w:val="0022677F"/>
    <w:rsid w:val="00226AC2"/>
    <w:rsid w:val="00236256"/>
    <w:rsid w:val="00241BD3"/>
    <w:rsid w:val="00284B32"/>
    <w:rsid w:val="002D2C38"/>
    <w:rsid w:val="002F44E0"/>
    <w:rsid w:val="0032176D"/>
    <w:rsid w:val="003C0A86"/>
    <w:rsid w:val="003D1C70"/>
    <w:rsid w:val="003D7EBC"/>
    <w:rsid w:val="004031A3"/>
    <w:rsid w:val="004165AA"/>
    <w:rsid w:val="00445C7A"/>
    <w:rsid w:val="00477FBD"/>
    <w:rsid w:val="004A210D"/>
    <w:rsid w:val="004A6131"/>
    <w:rsid w:val="004E0525"/>
    <w:rsid w:val="004E3261"/>
    <w:rsid w:val="004E36FE"/>
    <w:rsid w:val="00520979"/>
    <w:rsid w:val="0052730A"/>
    <w:rsid w:val="00564678"/>
    <w:rsid w:val="005703F5"/>
    <w:rsid w:val="00586C3C"/>
    <w:rsid w:val="00596A3E"/>
    <w:rsid w:val="005D32CC"/>
    <w:rsid w:val="00602E9C"/>
    <w:rsid w:val="0060454C"/>
    <w:rsid w:val="006332E9"/>
    <w:rsid w:val="00657DFC"/>
    <w:rsid w:val="006663D5"/>
    <w:rsid w:val="00695777"/>
    <w:rsid w:val="006A0027"/>
    <w:rsid w:val="006B29EF"/>
    <w:rsid w:val="006B4AF8"/>
    <w:rsid w:val="006F4FEA"/>
    <w:rsid w:val="0070332B"/>
    <w:rsid w:val="00720008"/>
    <w:rsid w:val="00737AD5"/>
    <w:rsid w:val="00752F15"/>
    <w:rsid w:val="007534CD"/>
    <w:rsid w:val="00756ED0"/>
    <w:rsid w:val="00776ED9"/>
    <w:rsid w:val="007A45CB"/>
    <w:rsid w:val="007A53FC"/>
    <w:rsid w:val="007E4698"/>
    <w:rsid w:val="0081167D"/>
    <w:rsid w:val="008318EB"/>
    <w:rsid w:val="0088251E"/>
    <w:rsid w:val="008A69CF"/>
    <w:rsid w:val="00903C1D"/>
    <w:rsid w:val="00910D47"/>
    <w:rsid w:val="00927F34"/>
    <w:rsid w:val="00941168"/>
    <w:rsid w:val="009856A9"/>
    <w:rsid w:val="009F115D"/>
    <w:rsid w:val="00A446F9"/>
    <w:rsid w:val="00A70528"/>
    <w:rsid w:val="00A74167"/>
    <w:rsid w:val="00A95039"/>
    <w:rsid w:val="00AD2CFC"/>
    <w:rsid w:val="00B37AAB"/>
    <w:rsid w:val="00B55903"/>
    <w:rsid w:val="00B751D7"/>
    <w:rsid w:val="00B84763"/>
    <w:rsid w:val="00C12F6F"/>
    <w:rsid w:val="00C343AB"/>
    <w:rsid w:val="00C4353D"/>
    <w:rsid w:val="00C9645E"/>
    <w:rsid w:val="00CF2351"/>
    <w:rsid w:val="00D15C7E"/>
    <w:rsid w:val="00D27C5E"/>
    <w:rsid w:val="00D66BF8"/>
    <w:rsid w:val="00D86C1D"/>
    <w:rsid w:val="00D937FD"/>
    <w:rsid w:val="00D97D49"/>
    <w:rsid w:val="00DD0C05"/>
    <w:rsid w:val="00DE5345"/>
    <w:rsid w:val="00DE64C8"/>
    <w:rsid w:val="00DF2251"/>
    <w:rsid w:val="00E53263"/>
    <w:rsid w:val="00E54561"/>
    <w:rsid w:val="00E93FA7"/>
    <w:rsid w:val="00EF4059"/>
    <w:rsid w:val="00F02A74"/>
    <w:rsid w:val="00F032AB"/>
    <w:rsid w:val="00F2076E"/>
    <w:rsid w:val="00F4423A"/>
    <w:rsid w:val="00F551B7"/>
    <w:rsid w:val="00F82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875B0"/>
  <w15:docId w15:val="{841742DA-5681-4203-A276-7DC1313D0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856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446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qFormat/>
    <w:rsid w:val="009856A9"/>
    <w:pPr>
      <w:keepNext/>
      <w:outlineLvl w:val="1"/>
    </w:pPr>
    <w:rPr>
      <w:szCs w:val="20"/>
    </w:rPr>
  </w:style>
  <w:style w:type="paragraph" w:styleId="berschrift3">
    <w:name w:val="heading 3"/>
    <w:basedOn w:val="Standard"/>
    <w:next w:val="Standard"/>
    <w:link w:val="berschrift3Zchn"/>
    <w:qFormat/>
    <w:rsid w:val="009856A9"/>
    <w:pPr>
      <w:keepNext/>
      <w:pBdr>
        <w:bottom w:val="single" w:sz="4" w:space="1" w:color="auto"/>
      </w:pBdr>
      <w:jc w:val="right"/>
      <w:outlineLvl w:val="2"/>
    </w:pPr>
    <w:rPr>
      <w:rFonts w:ascii="Century Gothic" w:hAnsi="Century Gothic"/>
      <w:sz w:val="36"/>
      <w:szCs w:val="20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B02A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9856A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9856A9"/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9856A9"/>
    <w:rPr>
      <w:rFonts w:ascii="Century Gothic" w:eastAsia="Times New Roman" w:hAnsi="Century Gothic" w:cs="Times New Roman"/>
      <w:sz w:val="36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9856A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de-DE"/>
    </w:rPr>
  </w:style>
  <w:style w:type="paragraph" w:styleId="Kopfzeile">
    <w:name w:val="header"/>
    <w:basedOn w:val="Standard"/>
    <w:link w:val="KopfzeileZchn"/>
    <w:semiHidden/>
    <w:rsid w:val="009856A9"/>
    <w:pPr>
      <w:tabs>
        <w:tab w:val="center" w:pos="4536"/>
        <w:tab w:val="right" w:pos="9072"/>
      </w:tabs>
    </w:pPr>
    <w:rPr>
      <w:szCs w:val="20"/>
    </w:rPr>
  </w:style>
  <w:style w:type="character" w:customStyle="1" w:styleId="KopfzeileZchn">
    <w:name w:val="Kopfzeile Zchn"/>
    <w:basedOn w:val="Absatz-Standardschriftart"/>
    <w:link w:val="Kopfzeile"/>
    <w:semiHidden/>
    <w:rsid w:val="009856A9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semiHidden/>
    <w:rsid w:val="009856A9"/>
    <w:pPr>
      <w:tabs>
        <w:tab w:val="center" w:pos="4536"/>
        <w:tab w:val="right" w:pos="9072"/>
      </w:tabs>
    </w:pPr>
    <w:rPr>
      <w:szCs w:val="20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9856A9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856A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856A9"/>
    <w:rPr>
      <w:rFonts w:ascii="Tahoma" w:eastAsia="Times New Roman" w:hAnsi="Tahoma" w:cs="Tahoma"/>
      <w:sz w:val="16"/>
      <w:szCs w:val="16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B02A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81167D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A446F9"/>
    <w:rPr>
      <w:color w:val="0000FF"/>
      <w:u w:val="single"/>
    </w:rPr>
  </w:style>
  <w:style w:type="paragraph" w:styleId="Textkrper2">
    <w:name w:val="Body Text 2"/>
    <w:basedOn w:val="Standard"/>
    <w:link w:val="Textkrper2Zchn"/>
    <w:semiHidden/>
    <w:rsid w:val="00A446F9"/>
    <w:rPr>
      <w:i/>
      <w:szCs w:val="20"/>
    </w:rPr>
  </w:style>
  <w:style w:type="character" w:customStyle="1" w:styleId="Textkrper2Zchn">
    <w:name w:val="Textkörper 2 Zchn"/>
    <w:basedOn w:val="Absatz-Standardschriftart"/>
    <w:link w:val="Textkrper2"/>
    <w:semiHidden/>
    <w:rsid w:val="00A446F9"/>
    <w:rPr>
      <w:rFonts w:ascii="Times New Roman" w:eastAsia="Times New Roman" w:hAnsi="Times New Roman" w:cs="Times New Roman"/>
      <w:i/>
      <w:sz w:val="24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446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e-DE"/>
    </w:rPr>
  </w:style>
  <w:style w:type="paragraph" w:styleId="StandardWeb">
    <w:name w:val="Normal (Web)"/>
    <w:basedOn w:val="Standard"/>
    <w:uiPriority w:val="99"/>
    <w:unhideWhenUsed/>
    <w:rsid w:val="00910D47"/>
    <w:pPr>
      <w:spacing w:before="144" w:after="288"/>
    </w:pPr>
    <w:rPr>
      <w:rFonts w:ascii="Verdana" w:hAnsi="Verdana"/>
      <w:sz w:val="18"/>
      <w:szCs w:val="18"/>
      <w:lang w:val="de-AT" w:eastAsia="de-AT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445C7A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445C7A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Textkrper1">
    <w:name w:val="Textkörper1"/>
    <w:autoRedefine/>
    <w:rsid w:val="00445C7A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pacing w:after="0" w:line="240" w:lineRule="auto"/>
    </w:pPr>
    <w:rPr>
      <w:rFonts w:eastAsia="ヒラギノ角ゴ Pro W3" w:cstheme="minorHAnsi"/>
      <w:b/>
      <w:i/>
      <w:color w:val="000000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9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8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97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94952">
                  <w:marLeft w:val="-3450"/>
                  <w:marRight w:val="-3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067553">
                      <w:marLeft w:val="3450"/>
                      <w:marRight w:val="3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374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989811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582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909091">
                                      <w:marLeft w:val="-390"/>
                                      <w:marRight w:val="-39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883507">
                                          <w:marLeft w:val="0"/>
                                          <w:marRight w:val="0"/>
                                          <w:marTop w:val="144"/>
                                          <w:marBottom w:val="14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452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636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9228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4001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0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66C7F-A2C6-4E36-A835-65694784C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Verlagsanstalt Tyrolia GesmbH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Steger Brunhilde</dc:creator>
  <cp:lastModifiedBy>Monika Resler</cp:lastModifiedBy>
  <cp:revision>2</cp:revision>
  <cp:lastPrinted>2013-11-12T16:40:00Z</cp:lastPrinted>
  <dcterms:created xsi:type="dcterms:W3CDTF">2022-11-24T08:16:00Z</dcterms:created>
  <dcterms:modified xsi:type="dcterms:W3CDTF">2022-11-24T08:16:00Z</dcterms:modified>
</cp:coreProperties>
</file>