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2C42" w:rsidRDefault="004915ED" w:rsidP="009856A9">
      <w:pPr>
        <w:pStyle w:val="Kopfzeile"/>
        <w:tabs>
          <w:tab w:val="clear" w:pos="4536"/>
          <w:tab w:val="clear" w:pos="9072"/>
          <w:tab w:val="left" w:pos="7797"/>
        </w:tabs>
        <w:rPr>
          <w:rFonts w:ascii="Calibri" w:hAnsi="Calibri" w:cs="Calibri"/>
          <w:sz w:val="22"/>
          <w:szCs w:val="22"/>
          <w:lang w:val="de-AT"/>
        </w:rPr>
      </w:pPr>
      <w:r>
        <w:rPr>
          <w:rFonts w:ascii="Calibri" w:hAnsi="Calibri" w:cs="Calibri"/>
          <w:noProof/>
        </w:rPr>
        <w:drawing>
          <wp:anchor distT="0" distB="0" distL="114300" distR="114300" simplePos="0" relativeHeight="251658240" behindDoc="0" locked="0" layoutInCell="1" allowOverlap="1" wp14:anchorId="5A3D5C43" wp14:editId="7F096F0C">
            <wp:simplePos x="0" y="0"/>
            <wp:positionH relativeFrom="column">
              <wp:posOffset>4045840</wp:posOffset>
            </wp:positionH>
            <wp:positionV relativeFrom="paragraph">
              <wp:posOffset>44423</wp:posOffset>
            </wp:positionV>
            <wp:extent cx="1541200" cy="1995778"/>
            <wp:effectExtent l="0" t="0" r="1905" b="508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96-2_AV-Jahrbuch_Berg_2014.jpg"/>
                    <pic:cNvPicPr/>
                  </pic:nvPicPr>
                  <pic:blipFill>
                    <a:blip r:embed="rId8">
                      <a:extLst>
                        <a:ext uri="{28A0092B-C50C-407E-A947-70E740481C1C}">
                          <a14:useLocalDpi xmlns:a14="http://schemas.microsoft.com/office/drawing/2010/main" val="0"/>
                        </a:ext>
                      </a:extLst>
                    </a:blip>
                    <a:stretch>
                      <a:fillRect/>
                    </a:stretch>
                  </pic:blipFill>
                  <pic:spPr>
                    <a:xfrm>
                      <a:off x="0" y="0"/>
                      <a:ext cx="1540019" cy="1994248"/>
                    </a:xfrm>
                    <a:prstGeom prst="rect">
                      <a:avLst/>
                    </a:prstGeom>
                  </pic:spPr>
                </pic:pic>
              </a:graphicData>
            </a:graphic>
            <wp14:sizeRelH relativeFrom="page">
              <wp14:pctWidth>0</wp14:pctWidth>
            </wp14:sizeRelH>
            <wp14:sizeRelV relativeFrom="page">
              <wp14:pctHeight>0</wp14:pctHeight>
            </wp14:sizeRelV>
          </wp:anchor>
        </w:drawing>
      </w:r>
    </w:p>
    <w:p w:rsidR="00702C42" w:rsidRPr="00C47C23" w:rsidRDefault="00702C42" w:rsidP="00A31ED9">
      <w:pPr>
        <w:rPr>
          <w:rFonts w:ascii="Calibri" w:hAnsi="Calibri" w:cs="Calibri"/>
          <w:b/>
          <w:bCs/>
        </w:rPr>
      </w:pPr>
      <w:r w:rsidRPr="00C47C23">
        <w:rPr>
          <w:rFonts w:ascii="Calibri" w:hAnsi="Calibri" w:cs="Calibri"/>
          <w:b/>
          <w:bCs/>
        </w:rPr>
        <w:t xml:space="preserve">Alpenvereinsjahrbuch </w:t>
      </w:r>
    </w:p>
    <w:p w:rsidR="00702C42" w:rsidRPr="009D22CE" w:rsidRDefault="00702C42" w:rsidP="00A31ED9">
      <w:pPr>
        <w:rPr>
          <w:rFonts w:ascii="Calibri" w:hAnsi="Calibri" w:cs="Calibri"/>
          <w:i/>
          <w:iCs/>
        </w:rPr>
      </w:pPr>
      <w:r>
        <w:rPr>
          <w:rFonts w:ascii="Calibri" w:hAnsi="Calibri" w:cs="Calibri"/>
          <w:b/>
          <w:bCs/>
          <w:sz w:val="28"/>
          <w:szCs w:val="28"/>
        </w:rPr>
        <w:t>BERG 2014</w:t>
      </w:r>
    </w:p>
    <w:p w:rsidR="004915ED" w:rsidRDefault="00D1344C" w:rsidP="00D1344C">
      <w:pPr>
        <w:pStyle w:val="Kopfzeile"/>
        <w:tabs>
          <w:tab w:val="clear" w:pos="4536"/>
          <w:tab w:val="left" w:pos="2835"/>
          <w:tab w:val="left" w:pos="7797"/>
        </w:tabs>
        <w:rPr>
          <w:rFonts w:ascii="Calibri" w:hAnsi="Calibri" w:cs="Calibri"/>
          <w:lang w:val="de-AT"/>
        </w:rPr>
      </w:pPr>
      <w:r>
        <w:rPr>
          <w:rFonts w:ascii="Calibri" w:hAnsi="Calibri" w:cs="Calibri"/>
          <w:lang w:val="de-AT"/>
        </w:rPr>
        <w:t xml:space="preserve">Herausgeber: Deutscher Alpenverein (DAV), </w:t>
      </w:r>
    </w:p>
    <w:p w:rsidR="00D1344C" w:rsidRDefault="00D1344C" w:rsidP="00D1344C">
      <w:pPr>
        <w:pStyle w:val="Kopfzeile"/>
        <w:tabs>
          <w:tab w:val="clear" w:pos="4536"/>
          <w:tab w:val="left" w:pos="2835"/>
          <w:tab w:val="left" w:pos="7797"/>
        </w:tabs>
        <w:rPr>
          <w:rFonts w:ascii="Calibri" w:hAnsi="Calibri" w:cs="Calibri"/>
          <w:lang w:val="de-AT"/>
        </w:rPr>
      </w:pPr>
      <w:proofErr w:type="spellStart"/>
      <w:r>
        <w:rPr>
          <w:rFonts w:ascii="Calibri" w:hAnsi="Calibri" w:cs="Calibri"/>
          <w:lang w:val="de-AT"/>
        </w:rPr>
        <w:t>Oesterreichischer</w:t>
      </w:r>
      <w:proofErr w:type="spellEnd"/>
      <w:r>
        <w:rPr>
          <w:rFonts w:ascii="Calibri" w:hAnsi="Calibri" w:cs="Calibri"/>
          <w:lang w:val="de-AT"/>
        </w:rPr>
        <w:t xml:space="preserve"> Alpenverein (</w:t>
      </w:r>
      <w:proofErr w:type="spellStart"/>
      <w:r>
        <w:rPr>
          <w:rFonts w:ascii="Calibri" w:hAnsi="Calibri" w:cs="Calibri"/>
          <w:lang w:val="de-AT"/>
        </w:rPr>
        <w:t>OeAV</w:t>
      </w:r>
      <w:proofErr w:type="spellEnd"/>
      <w:r>
        <w:rPr>
          <w:rFonts w:ascii="Calibri" w:hAnsi="Calibri" w:cs="Calibri"/>
          <w:lang w:val="de-AT"/>
        </w:rPr>
        <w:t xml:space="preserve">) und </w:t>
      </w:r>
    </w:p>
    <w:p w:rsidR="00C42571" w:rsidRDefault="00D1344C" w:rsidP="00D1344C">
      <w:pPr>
        <w:pStyle w:val="Kopfzeile"/>
        <w:tabs>
          <w:tab w:val="clear" w:pos="4536"/>
          <w:tab w:val="left" w:pos="2835"/>
          <w:tab w:val="left" w:pos="7797"/>
        </w:tabs>
        <w:rPr>
          <w:rFonts w:ascii="Calibri" w:hAnsi="Calibri" w:cs="Calibri"/>
          <w:lang w:val="de-AT"/>
        </w:rPr>
      </w:pPr>
      <w:r>
        <w:rPr>
          <w:rFonts w:ascii="Calibri" w:hAnsi="Calibri" w:cs="Calibri"/>
          <w:lang w:val="de-AT"/>
        </w:rPr>
        <w:t>Alpenverein Südtirol (AVS)</w:t>
      </w:r>
      <w:r w:rsidR="00C42571">
        <w:rPr>
          <w:rFonts w:ascii="Calibri" w:hAnsi="Calibri" w:cs="Calibri"/>
          <w:lang w:val="de-AT"/>
        </w:rPr>
        <w:t xml:space="preserve">; </w:t>
      </w:r>
      <w:r w:rsidR="004915ED">
        <w:rPr>
          <w:rFonts w:ascii="Calibri" w:hAnsi="Calibri" w:cs="Calibri"/>
          <w:lang w:val="de-AT"/>
        </w:rPr>
        <w:br/>
      </w:r>
      <w:r w:rsidR="00C42571">
        <w:rPr>
          <w:rFonts w:ascii="Calibri" w:hAnsi="Calibri" w:cs="Calibri"/>
          <w:lang w:val="de-AT"/>
        </w:rPr>
        <w:t xml:space="preserve">Redaktion: </w:t>
      </w:r>
      <w:r w:rsidR="00C42571" w:rsidRPr="007F78B0">
        <w:rPr>
          <w:rFonts w:ascii="Calibri" w:hAnsi="Calibri" w:cs="Calibri"/>
          <w:lang w:val="de-AT"/>
        </w:rPr>
        <w:t>Anette Köhler</w:t>
      </w:r>
      <w:r w:rsidR="00C42571">
        <w:rPr>
          <w:rFonts w:ascii="Calibri" w:hAnsi="Calibri" w:cs="Calibri"/>
          <w:lang w:val="de-AT"/>
        </w:rPr>
        <w:t>, Tyrolia-Verlag Innsbruck</w:t>
      </w:r>
    </w:p>
    <w:p w:rsidR="00F84ADD" w:rsidRPr="004915ED" w:rsidRDefault="00F84ADD" w:rsidP="00A31ED9">
      <w:pPr>
        <w:pStyle w:val="Kopfzeile"/>
        <w:tabs>
          <w:tab w:val="clear" w:pos="4536"/>
          <w:tab w:val="left" w:pos="2835"/>
          <w:tab w:val="left" w:pos="7797"/>
        </w:tabs>
        <w:rPr>
          <w:rFonts w:ascii="Calibri" w:hAnsi="Calibri" w:cs="Calibri"/>
          <w:i/>
          <w:iCs/>
          <w:sz w:val="16"/>
          <w:szCs w:val="16"/>
          <w:lang w:val="de-AT"/>
        </w:rPr>
      </w:pPr>
    </w:p>
    <w:p w:rsidR="007205A5" w:rsidRDefault="007205A5" w:rsidP="007205A5">
      <w:pPr>
        <w:pStyle w:val="Kopfzeile"/>
        <w:tabs>
          <w:tab w:val="clear" w:pos="4536"/>
          <w:tab w:val="left" w:pos="2835"/>
          <w:tab w:val="left" w:pos="7797"/>
        </w:tabs>
        <w:rPr>
          <w:rFonts w:ascii="Calibri" w:hAnsi="Calibri" w:cs="Calibri"/>
          <w:i/>
          <w:iCs/>
          <w:lang w:val="de-AT"/>
        </w:rPr>
      </w:pPr>
      <w:r>
        <w:rPr>
          <w:rFonts w:ascii="Calibri" w:hAnsi="Calibri" w:cs="Calibri"/>
          <w:i/>
          <w:iCs/>
          <w:lang w:val="de-AT"/>
        </w:rPr>
        <w:t>256 Seiten, 232 farb. und 29 sw Abb., 20,8 x 25,8 cm, gebunden</w:t>
      </w:r>
    </w:p>
    <w:p w:rsidR="004915ED" w:rsidRDefault="004915ED" w:rsidP="007205A5">
      <w:pPr>
        <w:pStyle w:val="Kopfzeile"/>
        <w:tabs>
          <w:tab w:val="clear" w:pos="4536"/>
          <w:tab w:val="left" w:pos="2835"/>
          <w:tab w:val="left" w:pos="7797"/>
        </w:tabs>
        <w:rPr>
          <w:rFonts w:ascii="Calibri" w:hAnsi="Calibri" w:cs="Calibri"/>
          <w:i/>
          <w:iCs/>
          <w:lang w:val="de-AT"/>
        </w:rPr>
      </w:pPr>
      <w:r>
        <w:rPr>
          <w:rFonts w:ascii="Calibri" w:hAnsi="Calibri" w:cs="Calibri"/>
          <w:i/>
          <w:iCs/>
          <w:lang w:val="de-AT"/>
        </w:rPr>
        <w:t>Tyrolia-Verlag, Innsbruck-Wien 2013</w:t>
      </w:r>
    </w:p>
    <w:p w:rsidR="00702C42" w:rsidRDefault="00702C42" w:rsidP="00A31ED9">
      <w:pPr>
        <w:rPr>
          <w:rFonts w:ascii="Calibri" w:hAnsi="Calibri" w:cs="Calibri"/>
          <w:i/>
          <w:iCs/>
        </w:rPr>
      </w:pPr>
      <w:r w:rsidRPr="00DE1994">
        <w:rPr>
          <w:rFonts w:ascii="Calibri" w:hAnsi="Calibri" w:cs="Calibri"/>
          <w:i/>
          <w:iCs/>
        </w:rPr>
        <w:t>ISBN 978-3-7022-</w:t>
      </w:r>
      <w:r w:rsidR="00A84AD7">
        <w:rPr>
          <w:rFonts w:ascii="Calibri" w:hAnsi="Calibri" w:cs="Calibri"/>
          <w:i/>
          <w:iCs/>
        </w:rPr>
        <w:t>3296-2</w:t>
      </w:r>
    </w:p>
    <w:p w:rsidR="00702C42" w:rsidRDefault="00702C42" w:rsidP="00A31ED9">
      <w:pPr>
        <w:pStyle w:val="Kopfzeile"/>
        <w:tabs>
          <w:tab w:val="clear" w:pos="4536"/>
          <w:tab w:val="left" w:pos="2835"/>
          <w:tab w:val="left" w:pos="7797"/>
        </w:tabs>
        <w:rPr>
          <w:rFonts w:ascii="Calibri" w:hAnsi="Calibri" w:cs="Calibri"/>
          <w:i/>
          <w:iCs/>
          <w:lang w:val="de-AT"/>
        </w:rPr>
      </w:pPr>
      <w:r>
        <w:rPr>
          <w:rFonts w:ascii="Calibri" w:hAnsi="Calibri" w:cs="Calibri"/>
          <w:i/>
          <w:iCs/>
          <w:lang w:val="de-AT"/>
        </w:rPr>
        <w:t xml:space="preserve">€ 17,80 </w:t>
      </w:r>
    </w:p>
    <w:p w:rsidR="00702C42" w:rsidRPr="004915ED" w:rsidRDefault="00702C42" w:rsidP="006663D5">
      <w:pPr>
        <w:tabs>
          <w:tab w:val="left" w:pos="7797"/>
        </w:tabs>
        <w:rPr>
          <w:rFonts w:ascii="Calibri" w:hAnsi="Calibri" w:cs="Calibri"/>
          <w:sz w:val="16"/>
          <w:szCs w:val="16"/>
        </w:rPr>
      </w:pPr>
      <w:bookmarkStart w:id="0" w:name="_GoBack"/>
    </w:p>
    <w:bookmarkEnd w:id="0"/>
    <w:p w:rsidR="007A2401" w:rsidRPr="004915ED" w:rsidRDefault="004915ED" w:rsidP="004915ED">
      <w:pPr>
        <w:spacing w:after="120"/>
        <w:rPr>
          <w:rFonts w:ascii="Calibri" w:hAnsi="Calibri" w:cs="Calibri"/>
          <w:b/>
          <w:bCs/>
        </w:rPr>
      </w:pPr>
      <w:r w:rsidRPr="004915ED">
        <w:rPr>
          <w:rFonts w:ascii="Calibri" w:hAnsi="Calibri" w:cs="Calibri"/>
          <w:b/>
          <w:bCs/>
          <w:sz w:val="32"/>
          <w:szCs w:val="32"/>
          <w:lang w:val="de-AT"/>
        </w:rPr>
        <w:t>Ein Jahr lang BERG für alle Fälle</w:t>
      </w:r>
      <w:r w:rsidRPr="004915ED">
        <w:rPr>
          <w:rFonts w:ascii="Calibri" w:hAnsi="Calibri" w:cs="Calibri"/>
          <w:b/>
          <w:bCs/>
        </w:rPr>
        <w:t xml:space="preserve"> </w:t>
      </w:r>
      <w:r w:rsidRPr="004915ED">
        <w:rPr>
          <w:rFonts w:ascii="Calibri" w:hAnsi="Calibri" w:cs="Calibri"/>
          <w:b/>
          <w:bCs/>
        </w:rPr>
        <w:br/>
        <w:t>Der einzigartige Rundblick zu den wichtigsten Themen und Trends des Bergsports</w:t>
      </w:r>
    </w:p>
    <w:p w:rsidR="005C1950" w:rsidRPr="004915ED" w:rsidRDefault="00C42571" w:rsidP="00F84ADD">
      <w:pPr>
        <w:rPr>
          <w:rFonts w:ascii="Calibri" w:hAnsi="Calibri" w:cs="Calibri"/>
          <w:sz w:val="22"/>
          <w:szCs w:val="22"/>
        </w:rPr>
      </w:pPr>
      <w:r w:rsidRPr="004915ED">
        <w:rPr>
          <w:rFonts w:ascii="Calibri" w:hAnsi="Calibri" w:cs="Calibri"/>
          <w:sz w:val="22"/>
          <w:szCs w:val="22"/>
        </w:rPr>
        <w:t>256 Seiten erstklassige Reportagen, Porträts und Interviews mit großartigen Bildern zu den angesagten Themen aus der Welt der Berge und des Bergsports</w:t>
      </w:r>
      <w:r w:rsidR="007205A5" w:rsidRPr="004915ED">
        <w:rPr>
          <w:rFonts w:ascii="Calibri" w:hAnsi="Calibri" w:cs="Calibri"/>
          <w:sz w:val="22"/>
          <w:szCs w:val="22"/>
        </w:rPr>
        <w:t xml:space="preserve">: </w:t>
      </w:r>
      <w:r w:rsidR="004915ED" w:rsidRPr="004915ED">
        <w:rPr>
          <w:rFonts w:ascii="Calibri" w:hAnsi="Calibri" w:cs="Calibri"/>
          <w:sz w:val="22"/>
          <w:szCs w:val="22"/>
        </w:rPr>
        <w:t xml:space="preserve">auch mit der neuesten Ausgabe BERG 2014 startet das Alpenvereinsjahrbuch wieder voll durch </w:t>
      </w:r>
      <w:r w:rsidR="00867CE0" w:rsidRPr="004915ED">
        <w:rPr>
          <w:rFonts w:ascii="Calibri" w:hAnsi="Calibri" w:cs="Calibri"/>
          <w:sz w:val="22"/>
          <w:szCs w:val="22"/>
        </w:rPr>
        <w:t xml:space="preserve">und </w:t>
      </w:r>
      <w:r w:rsidR="004915ED" w:rsidRPr="004915ED">
        <w:rPr>
          <w:rFonts w:ascii="Calibri" w:hAnsi="Calibri" w:cs="Calibri"/>
          <w:sz w:val="22"/>
          <w:szCs w:val="22"/>
        </w:rPr>
        <w:t>setzt auf optische</w:t>
      </w:r>
      <w:r w:rsidR="00867CE0" w:rsidRPr="004915ED">
        <w:rPr>
          <w:rFonts w:ascii="Calibri" w:hAnsi="Calibri" w:cs="Calibri"/>
          <w:sz w:val="22"/>
          <w:szCs w:val="22"/>
        </w:rPr>
        <w:t xml:space="preserve"> Qualität un</w:t>
      </w:r>
      <w:r w:rsidR="004915ED" w:rsidRPr="004915ED">
        <w:rPr>
          <w:rFonts w:ascii="Calibri" w:hAnsi="Calibri" w:cs="Calibri"/>
          <w:sz w:val="22"/>
          <w:szCs w:val="22"/>
        </w:rPr>
        <w:t>d einzigartige</w:t>
      </w:r>
      <w:r w:rsidR="00B06994" w:rsidRPr="004915ED">
        <w:rPr>
          <w:rFonts w:ascii="Calibri" w:hAnsi="Calibri" w:cs="Calibri"/>
          <w:sz w:val="22"/>
          <w:szCs w:val="22"/>
        </w:rPr>
        <w:t xml:space="preserve"> Themenvielfalt.</w:t>
      </w:r>
    </w:p>
    <w:p w:rsidR="004915ED" w:rsidRPr="004915ED" w:rsidRDefault="004915ED" w:rsidP="00F84ADD">
      <w:pPr>
        <w:rPr>
          <w:rFonts w:ascii="Calibri" w:hAnsi="Calibri" w:cs="Calibri"/>
          <w:sz w:val="22"/>
          <w:szCs w:val="22"/>
        </w:rPr>
      </w:pPr>
    </w:p>
    <w:p w:rsidR="00B06994" w:rsidRPr="004915ED" w:rsidRDefault="005C6F2C" w:rsidP="00B06994">
      <w:pPr>
        <w:pStyle w:val="Textkrper"/>
        <w:spacing w:after="0"/>
        <w:rPr>
          <w:rFonts w:ascii="Calibri" w:hAnsi="Calibri" w:cs="Calibri"/>
          <w:sz w:val="22"/>
          <w:szCs w:val="22"/>
        </w:rPr>
      </w:pPr>
      <w:r w:rsidRPr="004915ED">
        <w:rPr>
          <w:rFonts w:ascii="Calibri" w:hAnsi="Calibri" w:cs="Calibri"/>
          <w:sz w:val="22"/>
          <w:szCs w:val="22"/>
        </w:rPr>
        <w:t xml:space="preserve">Mit dem wachsenden Erschließungsdruck auf die Alpen steht ein </w:t>
      </w:r>
      <w:r w:rsidR="00B06994" w:rsidRPr="004915ED">
        <w:rPr>
          <w:rFonts w:ascii="Calibri" w:hAnsi="Calibri" w:cs="Calibri"/>
          <w:sz w:val="22"/>
          <w:szCs w:val="22"/>
        </w:rPr>
        <w:t>ebenso aktuelles wie brisantes Thema</w:t>
      </w:r>
      <w:r w:rsidRPr="004915ED">
        <w:rPr>
          <w:rFonts w:ascii="Calibri" w:hAnsi="Calibri" w:cs="Calibri"/>
          <w:sz w:val="22"/>
          <w:szCs w:val="22"/>
        </w:rPr>
        <w:t xml:space="preserve"> im </w:t>
      </w:r>
      <w:r w:rsidR="006B32D3" w:rsidRPr="004915ED">
        <w:rPr>
          <w:rFonts w:ascii="Calibri" w:hAnsi="Calibri" w:cs="Calibri"/>
          <w:sz w:val="22"/>
          <w:szCs w:val="22"/>
        </w:rPr>
        <w:t>Mittelpunkt</w:t>
      </w:r>
      <w:r w:rsidRPr="004915ED">
        <w:rPr>
          <w:rFonts w:ascii="Calibri" w:hAnsi="Calibri" w:cs="Calibri"/>
          <w:sz w:val="22"/>
          <w:szCs w:val="22"/>
        </w:rPr>
        <w:t xml:space="preserve">. </w:t>
      </w:r>
      <w:r w:rsidR="00B06994" w:rsidRPr="004915ED">
        <w:rPr>
          <w:rFonts w:ascii="Calibri" w:hAnsi="Calibri" w:cs="Calibri"/>
          <w:sz w:val="22"/>
          <w:szCs w:val="22"/>
        </w:rPr>
        <w:t xml:space="preserve">Der Hunger nach profitabler, regenerativer Energie, die Aufrüstungsspirale der Skidestinationen und die ungelöste Verkehrsproblematik führen zu massiven Eingriffen in Naturräume, die sich dabei mehr und mehr in Industriezonen zu verwandeln drohen. </w:t>
      </w:r>
      <w:r w:rsidR="006B32D3" w:rsidRPr="004915ED">
        <w:rPr>
          <w:rFonts w:ascii="Calibri" w:hAnsi="Calibri" w:cs="Calibri"/>
          <w:sz w:val="22"/>
          <w:szCs w:val="22"/>
        </w:rPr>
        <w:t xml:space="preserve">Wegschauen gilt nicht. Deswegen </w:t>
      </w:r>
      <w:r w:rsidR="007A2401" w:rsidRPr="004915ED">
        <w:rPr>
          <w:rFonts w:ascii="Calibri" w:hAnsi="Calibri" w:cs="Calibri"/>
          <w:sz w:val="22"/>
          <w:szCs w:val="22"/>
        </w:rPr>
        <w:t>bringt</w:t>
      </w:r>
      <w:r w:rsidR="006B32D3" w:rsidRPr="004915ED">
        <w:rPr>
          <w:rFonts w:ascii="Calibri" w:hAnsi="Calibri" w:cs="Calibri"/>
          <w:sz w:val="22"/>
          <w:szCs w:val="22"/>
        </w:rPr>
        <w:t xml:space="preserve"> </w:t>
      </w:r>
      <w:r w:rsidR="006B32D3" w:rsidRPr="004915ED">
        <w:rPr>
          <w:rFonts w:ascii="Calibri" w:hAnsi="Calibri" w:cs="Calibri"/>
          <w:i/>
          <w:sz w:val="22"/>
          <w:szCs w:val="22"/>
        </w:rPr>
        <w:t>BergFokus</w:t>
      </w:r>
      <w:r w:rsidR="006B32D3" w:rsidRPr="004915ED">
        <w:rPr>
          <w:rFonts w:ascii="Calibri" w:hAnsi="Calibri" w:cs="Calibri"/>
          <w:sz w:val="22"/>
          <w:szCs w:val="22"/>
        </w:rPr>
        <w:t xml:space="preserve"> die</w:t>
      </w:r>
      <w:r w:rsidR="00CA59F2" w:rsidRPr="004915ED">
        <w:rPr>
          <w:rFonts w:ascii="Calibri" w:hAnsi="Calibri" w:cs="Calibri"/>
          <w:sz w:val="22"/>
          <w:szCs w:val="22"/>
        </w:rPr>
        <w:t xml:space="preserve"> Fakten auf den Tisch. </w:t>
      </w:r>
    </w:p>
    <w:p w:rsidR="004915ED" w:rsidRPr="004915ED" w:rsidRDefault="004915ED" w:rsidP="00B06994">
      <w:pPr>
        <w:pStyle w:val="Textkrper"/>
        <w:spacing w:after="0"/>
        <w:rPr>
          <w:rFonts w:ascii="Calibri" w:hAnsi="Calibri" w:cs="Calibri"/>
          <w:sz w:val="22"/>
          <w:szCs w:val="22"/>
        </w:rPr>
      </w:pPr>
    </w:p>
    <w:p w:rsidR="00A82BEA" w:rsidRPr="004915ED" w:rsidRDefault="00CA59F2" w:rsidP="00F84ADD">
      <w:pPr>
        <w:pStyle w:val="Textkrper"/>
        <w:spacing w:after="0"/>
        <w:rPr>
          <w:rStyle w:val="Fett"/>
          <w:rFonts w:ascii="Calibri" w:hAnsi="Calibri" w:cs="Calibri"/>
          <w:b w:val="0"/>
          <w:sz w:val="22"/>
          <w:szCs w:val="22"/>
        </w:rPr>
      </w:pPr>
      <w:r w:rsidRPr="004915ED">
        <w:rPr>
          <w:rStyle w:val="Fett"/>
          <w:rFonts w:ascii="Calibri" w:hAnsi="Calibri" w:cs="Calibri"/>
          <w:b w:val="0"/>
          <w:sz w:val="22"/>
          <w:szCs w:val="22"/>
        </w:rPr>
        <w:t xml:space="preserve">Hinschauen lohnt sich: Mit dem Hochschwab, diesem „ursteirischen Gebirge“, </w:t>
      </w:r>
      <w:r w:rsidR="006B32D3" w:rsidRPr="004915ED">
        <w:rPr>
          <w:rStyle w:val="Fett"/>
          <w:rFonts w:ascii="Calibri" w:hAnsi="Calibri" w:cs="Calibri"/>
          <w:b w:val="0"/>
          <w:sz w:val="22"/>
          <w:szCs w:val="22"/>
        </w:rPr>
        <w:t>lädt</w:t>
      </w:r>
      <w:r w:rsidRPr="004915ED">
        <w:rPr>
          <w:rStyle w:val="Fett"/>
          <w:rFonts w:ascii="Calibri" w:hAnsi="Calibri" w:cs="Calibri"/>
          <w:b w:val="0"/>
          <w:sz w:val="22"/>
          <w:szCs w:val="22"/>
        </w:rPr>
        <w:t xml:space="preserve"> das Gebietsthema</w:t>
      </w:r>
      <w:r w:rsidRPr="004915ED">
        <w:rPr>
          <w:rStyle w:val="Fett"/>
          <w:rFonts w:ascii="Calibri" w:hAnsi="Calibri" w:cs="Calibri"/>
          <w:b w:val="0"/>
          <w:i/>
          <w:sz w:val="22"/>
          <w:szCs w:val="22"/>
        </w:rPr>
        <w:t xml:space="preserve"> BergWelten</w:t>
      </w:r>
      <w:r w:rsidRPr="004915ED">
        <w:rPr>
          <w:rStyle w:val="Fett"/>
          <w:rFonts w:ascii="Calibri" w:hAnsi="Calibri" w:cs="Calibri"/>
          <w:b w:val="0"/>
          <w:sz w:val="22"/>
          <w:szCs w:val="22"/>
        </w:rPr>
        <w:t xml:space="preserve"> </w:t>
      </w:r>
      <w:r w:rsidR="006B32D3" w:rsidRPr="004915ED">
        <w:rPr>
          <w:rStyle w:val="Fett"/>
          <w:rFonts w:ascii="Calibri" w:hAnsi="Calibri" w:cs="Calibri"/>
          <w:b w:val="0"/>
          <w:sz w:val="22"/>
          <w:szCs w:val="22"/>
        </w:rPr>
        <w:t>– passend zur beiliegenden AV-Karte –</w:t>
      </w:r>
      <w:r w:rsidR="003F5DA4" w:rsidRPr="004915ED">
        <w:rPr>
          <w:rStyle w:val="Fett"/>
          <w:rFonts w:ascii="Calibri" w:hAnsi="Calibri" w:cs="Calibri"/>
          <w:b w:val="0"/>
          <w:sz w:val="22"/>
          <w:szCs w:val="22"/>
        </w:rPr>
        <w:t xml:space="preserve"> </w:t>
      </w:r>
      <w:r w:rsidR="00A82BEA" w:rsidRPr="004915ED">
        <w:rPr>
          <w:rStyle w:val="Fett"/>
          <w:rFonts w:ascii="Calibri" w:hAnsi="Calibri" w:cs="Calibri"/>
          <w:b w:val="0"/>
          <w:sz w:val="22"/>
          <w:szCs w:val="22"/>
        </w:rPr>
        <w:t>ein, eine</w:t>
      </w:r>
      <w:r w:rsidRPr="004915ED">
        <w:rPr>
          <w:rStyle w:val="Fett"/>
          <w:rFonts w:ascii="Calibri" w:hAnsi="Calibri" w:cs="Calibri"/>
          <w:b w:val="0"/>
          <w:sz w:val="22"/>
          <w:szCs w:val="22"/>
        </w:rPr>
        <w:t xml:space="preserve"> der zauberhaftesten Bergregionen am Ostrand der Alpen</w:t>
      </w:r>
      <w:r w:rsidR="006B32D3" w:rsidRPr="004915ED">
        <w:rPr>
          <w:rStyle w:val="Fett"/>
          <w:rFonts w:ascii="Calibri" w:hAnsi="Calibri" w:cs="Calibri"/>
          <w:b w:val="0"/>
          <w:sz w:val="22"/>
          <w:szCs w:val="22"/>
        </w:rPr>
        <w:t xml:space="preserve"> </w:t>
      </w:r>
      <w:r w:rsidR="00A82BEA" w:rsidRPr="004915ED">
        <w:rPr>
          <w:rStyle w:val="Fett"/>
          <w:rFonts w:ascii="Calibri" w:hAnsi="Calibri" w:cs="Calibri"/>
          <w:b w:val="0"/>
          <w:sz w:val="22"/>
          <w:szCs w:val="22"/>
        </w:rPr>
        <w:t xml:space="preserve">zu entdecken. </w:t>
      </w:r>
    </w:p>
    <w:p w:rsidR="004915ED" w:rsidRPr="004915ED" w:rsidRDefault="004915ED" w:rsidP="00F84ADD">
      <w:pPr>
        <w:pStyle w:val="Textkrper"/>
        <w:spacing w:after="0"/>
        <w:rPr>
          <w:rStyle w:val="Fett"/>
          <w:rFonts w:ascii="Calibri" w:hAnsi="Calibri" w:cs="Calibri"/>
          <w:b w:val="0"/>
          <w:sz w:val="22"/>
          <w:szCs w:val="22"/>
        </w:rPr>
      </w:pPr>
    </w:p>
    <w:p w:rsidR="007A2401" w:rsidRPr="004915ED" w:rsidRDefault="006B32D3" w:rsidP="004279F8">
      <w:pPr>
        <w:pStyle w:val="Textkrper"/>
        <w:spacing w:after="0"/>
        <w:rPr>
          <w:rFonts w:ascii="Calibri" w:hAnsi="Calibri" w:cs="Calibri"/>
          <w:sz w:val="22"/>
          <w:szCs w:val="22"/>
        </w:rPr>
      </w:pPr>
      <w:r w:rsidRPr="004915ED">
        <w:rPr>
          <w:rFonts w:ascii="Calibri" w:hAnsi="Calibri" w:cs="Calibri"/>
          <w:iCs/>
          <w:sz w:val="22"/>
          <w:szCs w:val="22"/>
        </w:rPr>
        <w:t xml:space="preserve">Die Rubrik </w:t>
      </w:r>
      <w:r w:rsidR="00C42571" w:rsidRPr="004915ED">
        <w:rPr>
          <w:rFonts w:ascii="Calibri" w:hAnsi="Calibri" w:cs="Calibri"/>
          <w:i/>
          <w:iCs/>
          <w:sz w:val="22"/>
          <w:szCs w:val="22"/>
        </w:rPr>
        <w:t xml:space="preserve">BergSteigen </w:t>
      </w:r>
      <w:r w:rsidR="00C42571" w:rsidRPr="004915ED">
        <w:rPr>
          <w:rFonts w:ascii="Calibri" w:hAnsi="Calibri" w:cs="Calibri"/>
          <w:sz w:val="22"/>
          <w:szCs w:val="22"/>
        </w:rPr>
        <w:t xml:space="preserve">bringt </w:t>
      </w:r>
      <w:r w:rsidR="003F5DA4" w:rsidRPr="004915ED">
        <w:rPr>
          <w:rFonts w:ascii="Calibri" w:hAnsi="Calibri" w:cs="Calibri"/>
          <w:sz w:val="22"/>
          <w:szCs w:val="22"/>
        </w:rPr>
        <w:t xml:space="preserve">u. a. </w:t>
      </w:r>
      <w:r w:rsidR="004279F8" w:rsidRPr="004915ED">
        <w:rPr>
          <w:rFonts w:ascii="Calibri" w:hAnsi="Calibri" w:cs="Calibri"/>
          <w:sz w:val="22"/>
          <w:szCs w:val="22"/>
        </w:rPr>
        <w:t>die große Chronik der internationalen Highlights</w:t>
      </w:r>
      <w:r w:rsidR="00A82BEA" w:rsidRPr="004915ED">
        <w:rPr>
          <w:rFonts w:ascii="Calibri" w:hAnsi="Calibri" w:cs="Calibri"/>
          <w:sz w:val="22"/>
          <w:szCs w:val="22"/>
        </w:rPr>
        <w:t xml:space="preserve"> </w:t>
      </w:r>
      <w:r w:rsidRPr="004915ED">
        <w:rPr>
          <w:rFonts w:ascii="Calibri" w:hAnsi="Calibri" w:cs="Calibri"/>
          <w:sz w:val="22"/>
          <w:szCs w:val="22"/>
        </w:rPr>
        <w:t xml:space="preserve">und </w:t>
      </w:r>
      <w:r w:rsidR="004279F8" w:rsidRPr="004915ED">
        <w:rPr>
          <w:rFonts w:ascii="Calibri" w:hAnsi="Calibri" w:cs="Calibri"/>
          <w:sz w:val="22"/>
          <w:szCs w:val="22"/>
        </w:rPr>
        <w:t>regt</w:t>
      </w:r>
      <w:r w:rsidRPr="004915ED">
        <w:rPr>
          <w:rFonts w:ascii="Calibri" w:hAnsi="Calibri" w:cs="Calibri"/>
          <w:sz w:val="22"/>
          <w:szCs w:val="22"/>
        </w:rPr>
        <w:t xml:space="preserve"> </w:t>
      </w:r>
      <w:r w:rsidR="004279F8" w:rsidRPr="004915ED">
        <w:rPr>
          <w:rFonts w:ascii="Calibri" w:hAnsi="Calibri" w:cs="Calibri"/>
          <w:sz w:val="22"/>
          <w:szCs w:val="22"/>
        </w:rPr>
        <w:t>eine Diskussion darüber an</w:t>
      </w:r>
      <w:r w:rsidR="00A82BEA" w:rsidRPr="004915ED">
        <w:rPr>
          <w:rFonts w:ascii="Calibri" w:hAnsi="Calibri" w:cs="Calibri"/>
          <w:sz w:val="22"/>
          <w:szCs w:val="22"/>
        </w:rPr>
        <w:t>, ob wir im Zeitalter von Social Media neue Regeln brauchen, um über</w:t>
      </w:r>
      <w:r w:rsidR="003F5DA4" w:rsidRPr="004915ED">
        <w:rPr>
          <w:rFonts w:ascii="Calibri" w:hAnsi="Calibri" w:cs="Calibri"/>
          <w:sz w:val="22"/>
          <w:szCs w:val="22"/>
        </w:rPr>
        <w:t xml:space="preserve"> unseren</w:t>
      </w:r>
      <w:r w:rsidR="00A82BEA" w:rsidRPr="004915ED">
        <w:rPr>
          <w:rFonts w:ascii="Calibri" w:hAnsi="Calibri" w:cs="Calibri"/>
          <w:sz w:val="22"/>
          <w:szCs w:val="22"/>
        </w:rPr>
        <w:t xml:space="preserve"> </w:t>
      </w:r>
      <w:r w:rsidR="003F5DA4" w:rsidRPr="004915ED">
        <w:rPr>
          <w:rFonts w:ascii="Calibri" w:hAnsi="Calibri" w:cs="Calibri"/>
          <w:sz w:val="22"/>
          <w:szCs w:val="22"/>
        </w:rPr>
        <w:t>Sport</w:t>
      </w:r>
      <w:r w:rsidR="00A82BEA" w:rsidRPr="004915ED">
        <w:rPr>
          <w:rFonts w:ascii="Calibri" w:hAnsi="Calibri" w:cs="Calibri"/>
          <w:sz w:val="22"/>
          <w:szCs w:val="22"/>
        </w:rPr>
        <w:t xml:space="preserve"> zu reden. </w:t>
      </w:r>
      <w:r w:rsidR="004279F8" w:rsidRPr="004915ED">
        <w:rPr>
          <w:rFonts w:ascii="Calibri" w:hAnsi="Calibri" w:cs="Calibri"/>
          <w:sz w:val="22"/>
          <w:szCs w:val="22"/>
        </w:rPr>
        <w:t>Damit korrespondiert</w:t>
      </w:r>
      <w:r w:rsidR="00A82BEA" w:rsidRPr="004915ED">
        <w:rPr>
          <w:rFonts w:ascii="Calibri" w:hAnsi="Calibri" w:cs="Calibri"/>
          <w:sz w:val="22"/>
          <w:szCs w:val="22"/>
        </w:rPr>
        <w:t xml:space="preserve"> </w:t>
      </w:r>
      <w:r w:rsidR="004279F8" w:rsidRPr="004915ED">
        <w:rPr>
          <w:rFonts w:ascii="Calibri" w:hAnsi="Calibri" w:cs="Calibri"/>
          <w:sz w:val="22"/>
          <w:szCs w:val="22"/>
        </w:rPr>
        <w:t xml:space="preserve">die provokante Frage „Was ist eine Nachricht wert?“ des Themenschwerpunkts Bergsteigen und Medien in der Rubrik </w:t>
      </w:r>
      <w:r w:rsidR="004279F8" w:rsidRPr="004915ED">
        <w:rPr>
          <w:rFonts w:ascii="Calibri" w:hAnsi="Calibri" w:cs="Calibri"/>
          <w:i/>
          <w:sz w:val="22"/>
          <w:szCs w:val="22"/>
        </w:rPr>
        <w:t>BergKultur</w:t>
      </w:r>
      <w:r w:rsidR="004279F8" w:rsidRPr="004915ED">
        <w:rPr>
          <w:rFonts w:ascii="Calibri" w:hAnsi="Calibri" w:cs="Calibri"/>
          <w:sz w:val="22"/>
          <w:szCs w:val="22"/>
        </w:rPr>
        <w:t xml:space="preserve">. </w:t>
      </w:r>
    </w:p>
    <w:p w:rsidR="004915ED" w:rsidRPr="004915ED" w:rsidRDefault="004915ED" w:rsidP="004279F8">
      <w:pPr>
        <w:pStyle w:val="Textkrper"/>
        <w:spacing w:after="0"/>
        <w:rPr>
          <w:rFonts w:ascii="Calibri" w:hAnsi="Calibri" w:cs="Calibri"/>
          <w:sz w:val="22"/>
          <w:szCs w:val="22"/>
        </w:rPr>
      </w:pPr>
    </w:p>
    <w:p w:rsidR="004915ED" w:rsidRPr="004915ED" w:rsidRDefault="001D5201" w:rsidP="004279F8">
      <w:pPr>
        <w:pStyle w:val="Textkrper"/>
        <w:spacing w:after="0"/>
        <w:rPr>
          <w:rFonts w:ascii="Calibri" w:hAnsi="Calibri" w:cs="Calibri"/>
          <w:sz w:val="22"/>
          <w:szCs w:val="22"/>
        </w:rPr>
      </w:pPr>
      <w:r w:rsidRPr="004915ED">
        <w:rPr>
          <w:rFonts w:ascii="Calibri" w:hAnsi="Calibri" w:cs="Calibri"/>
          <w:sz w:val="22"/>
          <w:szCs w:val="22"/>
        </w:rPr>
        <w:t xml:space="preserve">Ein großes Wissens-Update zum Thema Lawinenkunde bringt die Rubrik </w:t>
      </w:r>
      <w:r w:rsidR="007A2401" w:rsidRPr="004915ED">
        <w:rPr>
          <w:rFonts w:ascii="Calibri" w:hAnsi="Calibri" w:cs="Calibri"/>
          <w:i/>
          <w:sz w:val="22"/>
          <w:szCs w:val="22"/>
        </w:rPr>
        <w:t>BergWissen</w:t>
      </w:r>
      <w:r w:rsidRPr="004915ED">
        <w:rPr>
          <w:rFonts w:ascii="Calibri" w:hAnsi="Calibri" w:cs="Calibri"/>
          <w:i/>
          <w:sz w:val="22"/>
          <w:szCs w:val="22"/>
        </w:rPr>
        <w:t xml:space="preserve">, </w:t>
      </w:r>
      <w:r w:rsidRPr="004915ED">
        <w:rPr>
          <w:rFonts w:ascii="Calibri" w:hAnsi="Calibri" w:cs="Calibri"/>
          <w:sz w:val="22"/>
          <w:szCs w:val="22"/>
        </w:rPr>
        <w:t xml:space="preserve">darüber </w:t>
      </w:r>
      <w:r w:rsidR="00D2290D" w:rsidRPr="004915ED">
        <w:rPr>
          <w:rFonts w:ascii="Calibri" w:hAnsi="Calibri" w:cs="Calibri"/>
          <w:sz w:val="22"/>
          <w:szCs w:val="22"/>
        </w:rPr>
        <w:t xml:space="preserve">hinaus </w:t>
      </w:r>
      <w:r w:rsidRPr="004915ED">
        <w:rPr>
          <w:rFonts w:ascii="Calibri" w:hAnsi="Calibri" w:cs="Calibri"/>
          <w:sz w:val="22"/>
          <w:szCs w:val="22"/>
        </w:rPr>
        <w:t xml:space="preserve">philosophiert </w:t>
      </w:r>
      <w:r w:rsidR="00D2290D" w:rsidRPr="004915ED">
        <w:rPr>
          <w:rFonts w:ascii="Calibri" w:hAnsi="Calibri" w:cs="Calibri"/>
          <w:sz w:val="22"/>
          <w:szCs w:val="22"/>
        </w:rPr>
        <w:t xml:space="preserve">sie </w:t>
      </w:r>
      <w:r w:rsidRPr="004915ED">
        <w:rPr>
          <w:rFonts w:ascii="Calibri" w:hAnsi="Calibri" w:cs="Calibri"/>
          <w:sz w:val="22"/>
          <w:szCs w:val="22"/>
        </w:rPr>
        <w:t>über die Frage, ob wir trotz oder wegen des damit verbundenen Risikos in die Berge gehen</w:t>
      </w:r>
      <w:r w:rsidR="003F5DA4" w:rsidRPr="004915ED">
        <w:rPr>
          <w:rFonts w:ascii="Calibri" w:hAnsi="Calibri" w:cs="Calibri"/>
          <w:sz w:val="22"/>
          <w:szCs w:val="22"/>
        </w:rPr>
        <w:t xml:space="preserve"> und regt am Beispiel launiger Selbstversuche an, öfter mal mit Bus, Bahn und Pedelec in die Berge zu reisen</w:t>
      </w:r>
      <w:r w:rsidRPr="004915ED">
        <w:rPr>
          <w:rFonts w:ascii="Calibri" w:hAnsi="Calibri" w:cs="Calibri"/>
          <w:sz w:val="22"/>
          <w:szCs w:val="22"/>
        </w:rPr>
        <w:t xml:space="preserve">. </w:t>
      </w:r>
    </w:p>
    <w:p w:rsidR="00867CE0" w:rsidRDefault="003F5DA4" w:rsidP="004279F8">
      <w:pPr>
        <w:pStyle w:val="Textkrper"/>
        <w:spacing w:after="0"/>
        <w:rPr>
          <w:rFonts w:ascii="Calibri" w:hAnsi="Calibri" w:cs="Calibri"/>
          <w:sz w:val="22"/>
          <w:szCs w:val="22"/>
        </w:rPr>
      </w:pPr>
      <w:r w:rsidRPr="004915ED">
        <w:rPr>
          <w:rFonts w:ascii="Calibri" w:hAnsi="Calibri" w:cs="Calibri"/>
          <w:sz w:val="22"/>
          <w:szCs w:val="22"/>
        </w:rPr>
        <w:br/>
      </w:r>
      <w:r w:rsidR="003D0B08" w:rsidRPr="004915ED">
        <w:rPr>
          <w:rFonts w:ascii="Calibri" w:hAnsi="Calibri" w:cs="Calibri"/>
          <w:i/>
          <w:sz w:val="22"/>
          <w:szCs w:val="22"/>
        </w:rPr>
        <w:t>BergMenschen</w:t>
      </w:r>
      <w:r w:rsidR="003D0B08" w:rsidRPr="004915ED">
        <w:rPr>
          <w:rFonts w:ascii="Calibri" w:hAnsi="Calibri" w:cs="Calibri"/>
          <w:sz w:val="22"/>
          <w:szCs w:val="22"/>
        </w:rPr>
        <w:t xml:space="preserve"> bietet </w:t>
      </w:r>
      <w:r w:rsidR="004279F8" w:rsidRPr="004915ED">
        <w:rPr>
          <w:rFonts w:ascii="Calibri" w:hAnsi="Calibri" w:cs="Calibri"/>
          <w:sz w:val="22"/>
          <w:szCs w:val="22"/>
        </w:rPr>
        <w:t>Raum für ungewöhnliche Begegnungen</w:t>
      </w:r>
      <w:r w:rsidR="003D0B08" w:rsidRPr="004915ED">
        <w:rPr>
          <w:rFonts w:ascii="Calibri" w:hAnsi="Calibri" w:cs="Calibri"/>
          <w:sz w:val="22"/>
          <w:szCs w:val="22"/>
        </w:rPr>
        <w:t>,</w:t>
      </w:r>
      <w:r w:rsidR="004279F8" w:rsidRPr="004915ED">
        <w:rPr>
          <w:rFonts w:ascii="Calibri" w:hAnsi="Calibri" w:cs="Calibri"/>
          <w:sz w:val="22"/>
          <w:szCs w:val="22"/>
        </w:rPr>
        <w:t xml:space="preserve"> </w:t>
      </w:r>
      <w:r w:rsidR="003D0B08" w:rsidRPr="004915ED">
        <w:rPr>
          <w:rFonts w:ascii="Calibri" w:hAnsi="Calibri" w:cs="Calibri"/>
          <w:sz w:val="22"/>
          <w:szCs w:val="22"/>
        </w:rPr>
        <w:t>wie z. B. mit der japanischen Extrembergsteigerin Kei Taniguchi – der einzigen Frau, die bislang mit dem Piolet d’Or ausgezeichnet wurde –, dem russischen Extrembergsteiger Aleksandr Rutschkin oder dem „Siebentausenderkönig“ Erwin Schneider</w:t>
      </w:r>
      <w:r w:rsidRPr="004915ED">
        <w:rPr>
          <w:rFonts w:ascii="Calibri" w:hAnsi="Calibri" w:cs="Calibri"/>
          <w:sz w:val="22"/>
          <w:szCs w:val="22"/>
        </w:rPr>
        <w:t>, der auch in den schwierigen Zeiten des Nationalsozialismus seinen unabhängigen Geist bewies</w:t>
      </w:r>
      <w:r w:rsidR="003D0B08" w:rsidRPr="004915ED">
        <w:rPr>
          <w:rFonts w:ascii="Calibri" w:hAnsi="Calibri" w:cs="Calibri"/>
          <w:sz w:val="22"/>
          <w:szCs w:val="22"/>
        </w:rPr>
        <w:t xml:space="preserve">. </w:t>
      </w:r>
    </w:p>
    <w:p w:rsidR="004915ED" w:rsidRPr="004915ED" w:rsidRDefault="004915ED" w:rsidP="004279F8">
      <w:pPr>
        <w:pStyle w:val="Textkrper"/>
        <w:spacing w:after="0"/>
        <w:rPr>
          <w:rStyle w:val="KopfzeileZchn"/>
          <w:rFonts w:ascii="Calibri" w:hAnsi="Calibri" w:cs="Calibri"/>
          <w:sz w:val="22"/>
          <w:szCs w:val="22"/>
        </w:rPr>
      </w:pPr>
    </w:p>
    <w:p w:rsidR="002C63AD" w:rsidRPr="004915ED" w:rsidRDefault="003F5DA4" w:rsidP="007A2401">
      <w:pPr>
        <w:pStyle w:val="Textkrper"/>
        <w:spacing w:after="0"/>
        <w:rPr>
          <w:rStyle w:val="KopfzeileZchn"/>
          <w:rFonts w:ascii="Calibri" w:hAnsi="Calibri" w:cs="Calibri"/>
          <w:sz w:val="22"/>
          <w:szCs w:val="22"/>
        </w:rPr>
      </w:pPr>
      <w:r w:rsidRPr="004915ED">
        <w:rPr>
          <w:rStyle w:val="KopfzeileZchn"/>
          <w:rFonts w:ascii="Calibri" w:hAnsi="Calibri" w:cs="Calibri"/>
          <w:sz w:val="22"/>
          <w:szCs w:val="22"/>
        </w:rPr>
        <w:t xml:space="preserve">Egal um </w:t>
      </w:r>
      <w:r w:rsidR="004915ED">
        <w:rPr>
          <w:rStyle w:val="KopfzeileZchn"/>
          <w:rFonts w:ascii="Calibri" w:hAnsi="Calibri" w:cs="Calibri"/>
          <w:sz w:val="22"/>
          <w:szCs w:val="22"/>
        </w:rPr>
        <w:t>welches Thema es sich handelt, wohl k</w:t>
      </w:r>
      <w:r w:rsidR="002C63AD" w:rsidRPr="004915ED">
        <w:rPr>
          <w:rStyle w:val="KopfzeileZchn"/>
          <w:rFonts w:ascii="Calibri" w:hAnsi="Calibri" w:cs="Calibri"/>
          <w:sz w:val="22"/>
          <w:szCs w:val="22"/>
        </w:rPr>
        <w:t xml:space="preserve">eine andere Publikation präsentiert alpine Themen in dieser Vielfalt und inhaltlicher wie optischer Qualität. Mehr kann man </w:t>
      </w:r>
      <w:r w:rsidR="004915ED" w:rsidRPr="004915ED">
        <w:rPr>
          <w:rStyle w:val="KopfzeileZchn"/>
          <w:rFonts w:ascii="Calibri" w:hAnsi="Calibri" w:cs="Calibri"/>
          <w:sz w:val="22"/>
          <w:szCs w:val="22"/>
        </w:rPr>
        <w:t xml:space="preserve">immer </w:t>
      </w:r>
      <w:r w:rsidR="002C63AD" w:rsidRPr="004915ED">
        <w:rPr>
          <w:rStyle w:val="KopfzeileZchn"/>
          <w:rFonts w:ascii="Calibri" w:hAnsi="Calibri" w:cs="Calibri"/>
          <w:sz w:val="22"/>
          <w:szCs w:val="22"/>
        </w:rPr>
        <w:t xml:space="preserve">zum Thema Berge und Alpinismus lesen. Muss man aber nicht. </w:t>
      </w:r>
    </w:p>
    <w:sectPr w:rsidR="002C63AD" w:rsidRPr="004915ED" w:rsidSect="007B4B07">
      <w:headerReference w:type="default" r:id="rId9"/>
      <w:pgSz w:w="11906" w:h="16838"/>
      <w:pgMar w:top="1417" w:right="1700" w:bottom="1418" w:left="1417" w:header="720" w:footer="10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48E3" w:rsidRDefault="001F48E3">
      <w:r>
        <w:separator/>
      </w:r>
    </w:p>
  </w:endnote>
  <w:endnote w:type="continuationSeparator" w:id="0">
    <w:p w:rsidR="001F48E3" w:rsidRDefault="001F4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ヒラギノ角ゴ Pro W3">
    <w:charset w:val="00"/>
    <w:family w:val="roman"/>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48E3" w:rsidRDefault="001F48E3">
      <w:r>
        <w:separator/>
      </w:r>
    </w:p>
  </w:footnote>
  <w:footnote w:type="continuationSeparator" w:id="0">
    <w:p w:rsidR="001F48E3" w:rsidRDefault="001F48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C42" w:rsidRDefault="00702C42">
    <w:pPr>
      <w:pStyle w:val="berschrift3"/>
      <w:jc w:val="left"/>
      <w:rPr>
        <w:rFonts w:cs="Times New Roman"/>
      </w:rPr>
    </w:pPr>
  </w:p>
  <w:p w:rsidR="00702C42" w:rsidRDefault="00702C42">
    <w:pPr>
      <w:pStyle w:val="berschrift3"/>
      <w:jc w:val="left"/>
    </w:pPr>
    <w:r>
      <w:t xml:space="preserve">Tyrolia-Verlag, </w:t>
    </w:r>
    <w:r w:rsidR="004915ED" w:rsidRPr="004915ED">
      <w:rPr>
        <w:sz w:val="24"/>
        <w:szCs w:val="24"/>
      </w:rPr>
      <w:t>Innsbruck-Wien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2CAA"/>
    <w:multiLevelType w:val="hybridMultilevel"/>
    <w:tmpl w:val="A168C47C"/>
    <w:lvl w:ilvl="0" w:tplc="0407000D">
      <w:start w:val="1"/>
      <w:numFmt w:val="bullet"/>
      <w:lvlText w:val=""/>
      <w:lvlJc w:val="left"/>
      <w:pPr>
        <w:tabs>
          <w:tab w:val="num" w:pos="720"/>
        </w:tabs>
        <w:ind w:left="720" w:hanging="360"/>
      </w:pPr>
      <w:rPr>
        <w:rFonts w:ascii="Wingdings" w:hAnsi="Wingdings" w:cs="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
    <w:nsid w:val="0D325F71"/>
    <w:multiLevelType w:val="hybridMultilevel"/>
    <w:tmpl w:val="A6B022C6"/>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3A9A538D"/>
    <w:multiLevelType w:val="hybridMultilevel"/>
    <w:tmpl w:val="66A895EA"/>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3D5225A9"/>
    <w:multiLevelType w:val="hybridMultilevel"/>
    <w:tmpl w:val="970E7A12"/>
    <w:lvl w:ilvl="0" w:tplc="E9A60F7E">
      <w:start w:val="1"/>
      <w:numFmt w:val="bullet"/>
      <w:lvlText w:val=""/>
      <w:lvlJc w:val="left"/>
      <w:pPr>
        <w:tabs>
          <w:tab w:val="num" w:pos="720"/>
        </w:tabs>
        <w:ind w:left="720" w:hanging="360"/>
      </w:pPr>
      <w:rPr>
        <w:rFonts w:ascii="Wingdings" w:hAnsi="Wingdings" w:cs="Wingdings" w:hint="default"/>
      </w:rPr>
    </w:lvl>
    <w:lvl w:ilvl="1" w:tplc="0407000F">
      <w:start w:val="1"/>
      <w:numFmt w:val="decimal"/>
      <w:lvlText w:val="%2."/>
      <w:lvlJc w:val="left"/>
      <w:pPr>
        <w:tabs>
          <w:tab w:val="num" w:pos="1440"/>
        </w:tabs>
        <w:ind w:left="1440" w:hanging="360"/>
      </w:p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4">
    <w:nsid w:val="577C6FF7"/>
    <w:multiLevelType w:val="hybridMultilevel"/>
    <w:tmpl w:val="6EBC9E76"/>
    <w:lvl w:ilvl="0" w:tplc="0407000D">
      <w:start w:val="1"/>
      <w:numFmt w:val="bullet"/>
      <w:lvlText w:val=""/>
      <w:lvlJc w:val="left"/>
      <w:pPr>
        <w:tabs>
          <w:tab w:val="num" w:pos="720"/>
        </w:tabs>
        <w:ind w:left="720" w:hanging="360"/>
      </w:pPr>
      <w:rPr>
        <w:rFonts w:ascii="Wingdings" w:hAnsi="Wingdings" w:cs="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5">
    <w:nsid w:val="63395047"/>
    <w:multiLevelType w:val="hybridMultilevel"/>
    <w:tmpl w:val="99ACD1D0"/>
    <w:lvl w:ilvl="0" w:tplc="0407000D">
      <w:start w:val="1"/>
      <w:numFmt w:val="bullet"/>
      <w:lvlText w:val=""/>
      <w:lvlJc w:val="left"/>
      <w:pPr>
        <w:tabs>
          <w:tab w:val="num" w:pos="720"/>
        </w:tabs>
        <w:ind w:left="720" w:hanging="360"/>
      </w:pPr>
      <w:rPr>
        <w:rFonts w:ascii="Wingdings" w:hAnsi="Wingdings" w:cs="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num w:numId="1">
    <w:abstractNumId w:val="0"/>
  </w:num>
  <w:num w:numId="2">
    <w:abstractNumId w:val="3"/>
  </w:num>
  <w:num w:numId="3">
    <w:abstractNumId w:val="5"/>
  </w:num>
  <w:num w:numId="4">
    <w:abstractNumId w:val="4"/>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6A9"/>
    <w:rsid w:val="00006DFC"/>
    <w:rsid w:val="000134CA"/>
    <w:rsid w:val="00027E70"/>
    <w:rsid w:val="0003648C"/>
    <w:rsid w:val="000A2181"/>
    <w:rsid w:val="000A3371"/>
    <w:rsid w:val="000B02AB"/>
    <w:rsid w:val="000C18B7"/>
    <w:rsid w:val="000D6523"/>
    <w:rsid w:val="001059B1"/>
    <w:rsid w:val="00112E97"/>
    <w:rsid w:val="00120E87"/>
    <w:rsid w:val="00137C15"/>
    <w:rsid w:val="00170928"/>
    <w:rsid w:val="001B75D7"/>
    <w:rsid w:val="001D5201"/>
    <w:rsid w:val="001E5711"/>
    <w:rsid w:val="001E7542"/>
    <w:rsid w:val="001F48E3"/>
    <w:rsid w:val="001F7396"/>
    <w:rsid w:val="0022583B"/>
    <w:rsid w:val="00226AC2"/>
    <w:rsid w:val="00236256"/>
    <w:rsid w:val="00241BD3"/>
    <w:rsid w:val="00255B55"/>
    <w:rsid w:val="00266F08"/>
    <w:rsid w:val="00282AEB"/>
    <w:rsid w:val="002C1865"/>
    <w:rsid w:val="002C63AD"/>
    <w:rsid w:val="002E55E0"/>
    <w:rsid w:val="002F1E94"/>
    <w:rsid w:val="0032176D"/>
    <w:rsid w:val="00332778"/>
    <w:rsid w:val="00381683"/>
    <w:rsid w:val="003C0A86"/>
    <w:rsid w:val="003D0B08"/>
    <w:rsid w:val="003D1C70"/>
    <w:rsid w:val="003D5CAA"/>
    <w:rsid w:val="003F5DA4"/>
    <w:rsid w:val="004279F8"/>
    <w:rsid w:val="00445027"/>
    <w:rsid w:val="004511F4"/>
    <w:rsid w:val="00475460"/>
    <w:rsid w:val="00477FBD"/>
    <w:rsid w:val="004915ED"/>
    <w:rsid w:val="004A210D"/>
    <w:rsid w:val="004E0525"/>
    <w:rsid w:val="005906F8"/>
    <w:rsid w:val="005960BA"/>
    <w:rsid w:val="005B3039"/>
    <w:rsid w:val="005C1950"/>
    <w:rsid w:val="005C6F2C"/>
    <w:rsid w:val="005D32CC"/>
    <w:rsid w:val="00600512"/>
    <w:rsid w:val="0060454C"/>
    <w:rsid w:val="00627248"/>
    <w:rsid w:val="006332E9"/>
    <w:rsid w:val="006663D5"/>
    <w:rsid w:val="006774E9"/>
    <w:rsid w:val="006A017A"/>
    <w:rsid w:val="006B29EF"/>
    <w:rsid w:val="006B32D3"/>
    <w:rsid w:val="006E39AF"/>
    <w:rsid w:val="006F4FEA"/>
    <w:rsid w:val="00702C42"/>
    <w:rsid w:val="007205A5"/>
    <w:rsid w:val="00737AD5"/>
    <w:rsid w:val="00752F15"/>
    <w:rsid w:val="00756ED0"/>
    <w:rsid w:val="00776ED9"/>
    <w:rsid w:val="007A2401"/>
    <w:rsid w:val="007A53FC"/>
    <w:rsid w:val="007B4B07"/>
    <w:rsid w:val="007F78B0"/>
    <w:rsid w:val="008047B6"/>
    <w:rsid w:val="00806487"/>
    <w:rsid w:val="0081167D"/>
    <w:rsid w:val="00821DCF"/>
    <w:rsid w:val="00851C6C"/>
    <w:rsid w:val="00867CE0"/>
    <w:rsid w:val="0087592D"/>
    <w:rsid w:val="00910D47"/>
    <w:rsid w:val="00911C52"/>
    <w:rsid w:val="00941168"/>
    <w:rsid w:val="00951107"/>
    <w:rsid w:val="009856A9"/>
    <w:rsid w:val="00987A55"/>
    <w:rsid w:val="009A7597"/>
    <w:rsid w:val="009B080D"/>
    <w:rsid w:val="009D22CE"/>
    <w:rsid w:val="009F4CC1"/>
    <w:rsid w:val="00A31ED9"/>
    <w:rsid w:val="00A446F9"/>
    <w:rsid w:val="00A50340"/>
    <w:rsid w:val="00A82BEA"/>
    <w:rsid w:val="00A84AD7"/>
    <w:rsid w:val="00A95039"/>
    <w:rsid w:val="00AD2CFC"/>
    <w:rsid w:val="00AF1F83"/>
    <w:rsid w:val="00B06994"/>
    <w:rsid w:val="00B51987"/>
    <w:rsid w:val="00B751D7"/>
    <w:rsid w:val="00BC50F8"/>
    <w:rsid w:val="00BC634B"/>
    <w:rsid w:val="00C1097E"/>
    <w:rsid w:val="00C24E23"/>
    <w:rsid w:val="00C343AB"/>
    <w:rsid w:val="00C42571"/>
    <w:rsid w:val="00C47C23"/>
    <w:rsid w:val="00C63BFB"/>
    <w:rsid w:val="00CA59F2"/>
    <w:rsid w:val="00CB6CAC"/>
    <w:rsid w:val="00CC1061"/>
    <w:rsid w:val="00CF3709"/>
    <w:rsid w:val="00CF720D"/>
    <w:rsid w:val="00D02FA8"/>
    <w:rsid w:val="00D1344C"/>
    <w:rsid w:val="00D15C7E"/>
    <w:rsid w:val="00D17D02"/>
    <w:rsid w:val="00D2290D"/>
    <w:rsid w:val="00D25F2E"/>
    <w:rsid w:val="00D66BF8"/>
    <w:rsid w:val="00D937FD"/>
    <w:rsid w:val="00DE1994"/>
    <w:rsid w:val="00DE64C8"/>
    <w:rsid w:val="00E53263"/>
    <w:rsid w:val="00E6468A"/>
    <w:rsid w:val="00E6485F"/>
    <w:rsid w:val="00EA562D"/>
    <w:rsid w:val="00EB2F9B"/>
    <w:rsid w:val="00EB4CBC"/>
    <w:rsid w:val="00EC59EE"/>
    <w:rsid w:val="00EF4059"/>
    <w:rsid w:val="00F25500"/>
    <w:rsid w:val="00F26419"/>
    <w:rsid w:val="00F82C72"/>
    <w:rsid w:val="00F84ADD"/>
    <w:rsid w:val="00FD5F86"/>
    <w:rsid w:val="00FF6D0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semiHidden="0" w:unhideWhenUsed="0" w:qFormat="1"/>
    <w:lsdException w:name="heading 7" w:uiPriority="9"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Hyperlink" w:unhideWhenUsed="0"/>
    <w:lsdException w:name="Strong" w:semiHidden="0" w:unhideWhenUsed="0" w:qFormat="1"/>
    <w:lsdException w:name="Emphasis" w:semiHidden="0" w:uiPriority="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56A9"/>
    <w:rPr>
      <w:rFonts w:ascii="Times New Roman" w:eastAsia="Times New Roman" w:hAnsi="Times New Roman"/>
      <w:sz w:val="24"/>
      <w:szCs w:val="24"/>
    </w:rPr>
  </w:style>
  <w:style w:type="paragraph" w:styleId="berschrift1">
    <w:name w:val="heading 1"/>
    <w:basedOn w:val="Standard"/>
    <w:next w:val="Standard"/>
    <w:link w:val="berschrift1Zchn"/>
    <w:uiPriority w:val="99"/>
    <w:qFormat/>
    <w:rsid w:val="00A446F9"/>
    <w:pPr>
      <w:keepNext/>
      <w:keepLines/>
      <w:spacing w:before="480"/>
      <w:outlineLvl w:val="0"/>
    </w:pPr>
    <w:rPr>
      <w:rFonts w:ascii="Cambria" w:hAnsi="Cambria" w:cs="Cambria"/>
      <w:b/>
      <w:bCs/>
      <w:color w:val="365F91"/>
      <w:sz w:val="28"/>
      <w:szCs w:val="28"/>
    </w:rPr>
  </w:style>
  <w:style w:type="paragraph" w:styleId="berschrift2">
    <w:name w:val="heading 2"/>
    <w:basedOn w:val="Standard"/>
    <w:next w:val="Standard"/>
    <w:link w:val="berschrift2Zchn"/>
    <w:uiPriority w:val="99"/>
    <w:qFormat/>
    <w:rsid w:val="009856A9"/>
    <w:pPr>
      <w:keepNext/>
      <w:outlineLvl w:val="1"/>
    </w:pPr>
  </w:style>
  <w:style w:type="paragraph" w:styleId="berschrift3">
    <w:name w:val="heading 3"/>
    <w:basedOn w:val="Standard"/>
    <w:next w:val="Standard"/>
    <w:link w:val="berschrift3Zchn"/>
    <w:uiPriority w:val="99"/>
    <w:qFormat/>
    <w:rsid w:val="009856A9"/>
    <w:pPr>
      <w:keepNext/>
      <w:pBdr>
        <w:bottom w:val="single" w:sz="4" w:space="1" w:color="auto"/>
      </w:pBdr>
      <w:jc w:val="right"/>
      <w:outlineLvl w:val="2"/>
    </w:pPr>
    <w:rPr>
      <w:rFonts w:ascii="Century Gothic" w:hAnsi="Century Gothic" w:cs="Century Gothic"/>
      <w:sz w:val="36"/>
      <w:szCs w:val="36"/>
    </w:rPr>
  </w:style>
  <w:style w:type="paragraph" w:styleId="berschrift4">
    <w:name w:val="heading 4"/>
    <w:basedOn w:val="Standard"/>
    <w:next w:val="Standard"/>
    <w:link w:val="berschrift4Zchn"/>
    <w:uiPriority w:val="99"/>
    <w:qFormat/>
    <w:rsid w:val="000B02AB"/>
    <w:pPr>
      <w:keepNext/>
      <w:keepLines/>
      <w:spacing w:before="200"/>
      <w:outlineLvl w:val="3"/>
    </w:pPr>
    <w:rPr>
      <w:rFonts w:ascii="Cambria" w:hAnsi="Cambria" w:cs="Cambria"/>
      <w:b/>
      <w:bCs/>
      <w:i/>
      <w:iCs/>
      <w:color w:val="4F81BD"/>
    </w:rPr>
  </w:style>
  <w:style w:type="paragraph" w:styleId="berschrift6">
    <w:name w:val="heading 6"/>
    <w:basedOn w:val="Standard"/>
    <w:next w:val="Standard"/>
    <w:link w:val="berschrift6Zchn"/>
    <w:uiPriority w:val="99"/>
    <w:qFormat/>
    <w:rsid w:val="009856A9"/>
    <w:pPr>
      <w:keepNext/>
      <w:keepLines/>
      <w:spacing w:before="200"/>
      <w:outlineLvl w:val="5"/>
    </w:pPr>
    <w:rPr>
      <w:rFonts w:ascii="Cambria" w:hAnsi="Cambria" w:cs="Cambria"/>
      <w:i/>
      <w:iCs/>
      <w:color w:val="243F60"/>
    </w:rPr>
  </w:style>
  <w:style w:type="paragraph" w:styleId="berschrift8">
    <w:name w:val="heading 8"/>
    <w:basedOn w:val="Standard"/>
    <w:next w:val="Standard"/>
    <w:link w:val="berschrift8Zchn"/>
    <w:uiPriority w:val="99"/>
    <w:qFormat/>
    <w:rsid w:val="00CF3709"/>
    <w:pPr>
      <w:keepNext/>
      <w:keepLines/>
      <w:spacing w:before="200"/>
      <w:outlineLvl w:val="7"/>
    </w:pPr>
    <w:rPr>
      <w:rFonts w:ascii="Cambria" w:hAnsi="Cambria" w:cs="Cambria"/>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A446F9"/>
    <w:rPr>
      <w:rFonts w:ascii="Cambria" w:hAnsi="Cambria" w:cs="Cambria"/>
      <w:b/>
      <w:bCs/>
      <w:color w:val="365F91"/>
      <w:sz w:val="28"/>
      <w:szCs w:val="28"/>
      <w:lang w:eastAsia="de-DE"/>
    </w:rPr>
  </w:style>
  <w:style w:type="character" w:customStyle="1" w:styleId="berschrift2Zchn">
    <w:name w:val="Überschrift 2 Zchn"/>
    <w:basedOn w:val="Absatz-Standardschriftart"/>
    <w:link w:val="berschrift2"/>
    <w:uiPriority w:val="99"/>
    <w:rsid w:val="009856A9"/>
    <w:rPr>
      <w:rFonts w:ascii="Times New Roman" w:hAnsi="Times New Roman" w:cs="Times New Roman"/>
      <w:sz w:val="20"/>
      <w:szCs w:val="20"/>
      <w:lang w:eastAsia="de-DE"/>
    </w:rPr>
  </w:style>
  <w:style w:type="character" w:customStyle="1" w:styleId="berschrift3Zchn">
    <w:name w:val="Überschrift 3 Zchn"/>
    <w:basedOn w:val="Absatz-Standardschriftart"/>
    <w:link w:val="berschrift3"/>
    <w:uiPriority w:val="99"/>
    <w:rsid w:val="009856A9"/>
    <w:rPr>
      <w:rFonts w:ascii="Century Gothic" w:hAnsi="Century Gothic" w:cs="Century Gothic"/>
      <w:sz w:val="20"/>
      <w:szCs w:val="20"/>
      <w:lang w:eastAsia="de-DE"/>
    </w:rPr>
  </w:style>
  <w:style w:type="character" w:customStyle="1" w:styleId="berschrift4Zchn">
    <w:name w:val="Überschrift 4 Zchn"/>
    <w:basedOn w:val="Absatz-Standardschriftart"/>
    <w:link w:val="berschrift4"/>
    <w:uiPriority w:val="99"/>
    <w:semiHidden/>
    <w:rsid w:val="000B02AB"/>
    <w:rPr>
      <w:rFonts w:ascii="Cambria" w:hAnsi="Cambria" w:cs="Cambria"/>
      <w:b/>
      <w:bCs/>
      <w:i/>
      <w:iCs/>
      <w:color w:val="4F81BD"/>
      <w:sz w:val="24"/>
      <w:szCs w:val="24"/>
      <w:lang w:eastAsia="de-DE"/>
    </w:rPr>
  </w:style>
  <w:style w:type="character" w:customStyle="1" w:styleId="berschrift6Zchn">
    <w:name w:val="Überschrift 6 Zchn"/>
    <w:basedOn w:val="Absatz-Standardschriftart"/>
    <w:link w:val="berschrift6"/>
    <w:uiPriority w:val="99"/>
    <w:rsid w:val="009856A9"/>
    <w:rPr>
      <w:rFonts w:ascii="Cambria" w:hAnsi="Cambria" w:cs="Cambria"/>
      <w:i/>
      <w:iCs/>
      <w:color w:val="243F60"/>
      <w:sz w:val="24"/>
      <w:szCs w:val="24"/>
      <w:lang w:eastAsia="de-DE"/>
    </w:rPr>
  </w:style>
  <w:style w:type="character" w:customStyle="1" w:styleId="berschrift8Zchn">
    <w:name w:val="Überschrift 8 Zchn"/>
    <w:basedOn w:val="Absatz-Standardschriftart"/>
    <w:link w:val="berschrift8"/>
    <w:uiPriority w:val="99"/>
    <w:semiHidden/>
    <w:rsid w:val="00CF3709"/>
    <w:rPr>
      <w:rFonts w:ascii="Cambria" w:hAnsi="Cambria" w:cs="Cambria"/>
      <w:color w:val="404040"/>
      <w:sz w:val="20"/>
      <w:szCs w:val="20"/>
      <w:lang w:eastAsia="de-DE"/>
    </w:rPr>
  </w:style>
  <w:style w:type="paragraph" w:styleId="Kopfzeile">
    <w:name w:val="header"/>
    <w:basedOn w:val="Standard"/>
    <w:link w:val="KopfzeileZchn"/>
    <w:uiPriority w:val="99"/>
    <w:semiHidden/>
    <w:rsid w:val="009856A9"/>
    <w:pPr>
      <w:tabs>
        <w:tab w:val="center" w:pos="4536"/>
        <w:tab w:val="right" w:pos="9072"/>
      </w:tabs>
    </w:pPr>
  </w:style>
  <w:style w:type="character" w:customStyle="1" w:styleId="KopfzeileZchn">
    <w:name w:val="Kopfzeile Zchn"/>
    <w:basedOn w:val="Absatz-Standardschriftart"/>
    <w:link w:val="Kopfzeile"/>
    <w:uiPriority w:val="99"/>
    <w:semiHidden/>
    <w:rsid w:val="009856A9"/>
    <w:rPr>
      <w:rFonts w:ascii="Times New Roman" w:hAnsi="Times New Roman" w:cs="Times New Roman"/>
      <w:sz w:val="20"/>
      <w:szCs w:val="20"/>
      <w:lang w:eastAsia="de-DE"/>
    </w:rPr>
  </w:style>
  <w:style w:type="paragraph" w:styleId="Fuzeile">
    <w:name w:val="footer"/>
    <w:basedOn w:val="Standard"/>
    <w:link w:val="FuzeileZchn"/>
    <w:uiPriority w:val="99"/>
    <w:semiHidden/>
    <w:rsid w:val="009856A9"/>
    <w:pPr>
      <w:tabs>
        <w:tab w:val="center" w:pos="4536"/>
        <w:tab w:val="right" w:pos="9072"/>
      </w:tabs>
    </w:pPr>
  </w:style>
  <w:style w:type="character" w:customStyle="1" w:styleId="FuzeileZchn">
    <w:name w:val="Fußzeile Zchn"/>
    <w:basedOn w:val="Absatz-Standardschriftart"/>
    <w:link w:val="Fuzeile"/>
    <w:uiPriority w:val="99"/>
    <w:semiHidden/>
    <w:rsid w:val="009856A9"/>
    <w:rPr>
      <w:rFonts w:ascii="Times New Roman" w:hAnsi="Times New Roman" w:cs="Times New Roman"/>
      <w:sz w:val="20"/>
      <w:szCs w:val="20"/>
      <w:lang w:eastAsia="de-DE"/>
    </w:rPr>
  </w:style>
  <w:style w:type="paragraph" w:styleId="Sprechblasentext">
    <w:name w:val="Balloon Text"/>
    <w:basedOn w:val="Standard"/>
    <w:link w:val="SprechblasentextZchn"/>
    <w:uiPriority w:val="99"/>
    <w:semiHidden/>
    <w:rsid w:val="009856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56A9"/>
    <w:rPr>
      <w:rFonts w:ascii="Tahoma" w:hAnsi="Tahoma" w:cs="Tahoma"/>
      <w:sz w:val="16"/>
      <w:szCs w:val="16"/>
      <w:lang w:eastAsia="de-DE"/>
    </w:rPr>
  </w:style>
  <w:style w:type="paragraph" w:styleId="Listenabsatz">
    <w:name w:val="List Paragraph"/>
    <w:basedOn w:val="Standard"/>
    <w:uiPriority w:val="99"/>
    <w:qFormat/>
    <w:rsid w:val="0081167D"/>
    <w:pPr>
      <w:ind w:left="720"/>
    </w:pPr>
  </w:style>
  <w:style w:type="character" w:styleId="Hyperlink">
    <w:name w:val="Hyperlink"/>
    <w:basedOn w:val="Absatz-Standardschriftart"/>
    <w:uiPriority w:val="99"/>
    <w:semiHidden/>
    <w:rsid w:val="00A446F9"/>
    <w:rPr>
      <w:color w:val="0000FF"/>
      <w:u w:val="single"/>
    </w:rPr>
  </w:style>
  <w:style w:type="paragraph" w:styleId="Textkrper2">
    <w:name w:val="Body Text 2"/>
    <w:basedOn w:val="Standard"/>
    <w:link w:val="Textkrper2Zchn"/>
    <w:uiPriority w:val="99"/>
    <w:semiHidden/>
    <w:rsid w:val="00A446F9"/>
    <w:rPr>
      <w:i/>
      <w:iCs/>
    </w:rPr>
  </w:style>
  <w:style w:type="character" w:customStyle="1" w:styleId="Textkrper2Zchn">
    <w:name w:val="Textkörper 2 Zchn"/>
    <w:basedOn w:val="Absatz-Standardschriftart"/>
    <w:link w:val="Textkrper2"/>
    <w:uiPriority w:val="99"/>
    <w:semiHidden/>
    <w:rsid w:val="00A446F9"/>
    <w:rPr>
      <w:rFonts w:ascii="Times New Roman" w:hAnsi="Times New Roman" w:cs="Times New Roman"/>
      <w:i/>
      <w:iCs/>
      <w:sz w:val="20"/>
      <w:szCs w:val="20"/>
      <w:lang w:eastAsia="de-DE"/>
    </w:rPr>
  </w:style>
  <w:style w:type="paragraph" w:styleId="StandardWeb">
    <w:name w:val="Normal (Web)"/>
    <w:basedOn w:val="Standard"/>
    <w:uiPriority w:val="99"/>
    <w:semiHidden/>
    <w:rsid w:val="00910D47"/>
    <w:pPr>
      <w:spacing w:before="144" w:after="288"/>
    </w:pPr>
    <w:rPr>
      <w:rFonts w:ascii="Verdana" w:hAnsi="Verdana" w:cs="Verdana"/>
      <w:sz w:val="18"/>
      <w:szCs w:val="18"/>
      <w:lang w:val="de-AT" w:eastAsia="de-AT"/>
    </w:rPr>
  </w:style>
  <w:style w:type="paragraph" w:styleId="KeinLeerraum">
    <w:name w:val="No Spacing"/>
    <w:uiPriority w:val="99"/>
    <w:qFormat/>
    <w:rsid w:val="00006DFC"/>
    <w:rPr>
      <w:rFonts w:ascii="Times New Roman" w:hAnsi="Times New Roman"/>
      <w:sz w:val="24"/>
      <w:szCs w:val="24"/>
      <w:lang w:val="de-AT" w:eastAsia="en-US"/>
    </w:rPr>
  </w:style>
  <w:style w:type="paragraph" w:styleId="Textkrper">
    <w:name w:val="Body Text"/>
    <w:basedOn w:val="Standard"/>
    <w:link w:val="TextkrperZchn"/>
    <w:uiPriority w:val="99"/>
    <w:rsid w:val="00911C52"/>
    <w:pPr>
      <w:spacing w:after="120"/>
    </w:pPr>
  </w:style>
  <w:style w:type="character" w:customStyle="1" w:styleId="TextkrperZchn">
    <w:name w:val="Textkörper Zchn"/>
    <w:basedOn w:val="Absatz-Standardschriftart"/>
    <w:link w:val="Textkrper"/>
    <w:uiPriority w:val="99"/>
    <w:rsid w:val="00911C52"/>
    <w:rPr>
      <w:rFonts w:ascii="Times New Roman" w:hAnsi="Times New Roman" w:cs="Times New Roman"/>
      <w:sz w:val="24"/>
      <w:szCs w:val="24"/>
      <w:lang w:eastAsia="de-DE"/>
    </w:rPr>
  </w:style>
  <w:style w:type="character" w:styleId="Fett">
    <w:name w:val="Strong"/>
    <w:basedOn w:val="Absatz-Standardschriftart"/>
    <w:uiPriority w:val="99"/>
    <w:qFormat/>
    <w:rsid w:val="00911C52"/>
    <w:rPr>
      <w:b/>
      <w:bCs/>
    </w:rPr>
  </w:style>
  <w:style w:type="character" w:styleId="Hervorhebung">
    <w:name w:val="Emphasis"/>
    <w:basedOn w:val="Absatz-Standardschriftart"/>
    <w:qFormat/>
    <w:rsid w:val="00911C52"/>
    <w:rPr>
      <w:i/>
      <w:iCs/>
    </w:rPr>
  </w:style>
  <w:style w:type="paragraph" w:customStyle="1" w:styleId="Textkrper1">
    <w:name w:val="Textkörper1"/>
    <w:autoRedefine/>
    <w:rsid w:val="007F78B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Pr>
      <w:rFonts w:ascii="Times New Roman" w:eastAsia="ヒラギノ角ゴ Pro W3"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semiHidden="0" w:unhideWhenUsed="0" w:qFormat="1"/>
    <w:lsdException w:name="heading 7" w:uiPriority="9"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Hyperlink" w:unhideWhenUsed="0"/>
    <w:lsdException w:name="Strong" w:semiHidden="0" w:unhideWhenUsed="0" w:qFormat="1"/>
    <w:lsdException w:name="Emphasis" w:semiHidden="0" w:uiPriority="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56A9"/>
    <w:rPr>
      <w:rFonts w:ascii="Times New Roman" w:eastAsia="Times New Roman" w:hAnsi="Times New Roman"/>
      <w:sz w:val="24"/>
      <w:szCs w:val="24"/>
    </w:rPr>
  </w:style>
  <w:style w:type="paragraph" w:styleId="berschrift1">
    <w:name w:val="heading 1"/>
    <w:basedOn w:val="Standard"/>
    <w:next w:val="Standard"/>
    <w:link w:val="berschrift1Zchn"/>
    <w:uiPriority w:val="99"/>
    <w:qFormat/>
    <w:rsid w:val="00A446F9"/>
    <w:pPr>
      <w:keepNext/>
      <w:keepLines/>
      <w:spacing w:before="480"/>
      <w:outlineLvl w:val="0"/>
    </w:pPr>
    <w:rPr>
      <w:rFonts w:ascii="Cambria" w:hAnsi="Cambria" w:cs="Cambria"/>
      <w:b/>
      <w:bCs/>
      <w:color w:val="365F91"/>
      <w:sz w:val="28"/>
      <w:szCs w:val="28"/>
    </w:rPr>
  </w:style>
  <w:style w:type="paragraph" w:styleId="berschrift2">
    <w:name w:val="heading 2"/>
    <w:basedOn w:val="Standard"/>
    <w:next w:val="Standard"/>
    <w:link w:val="berschrift2Zchn"/>
    <w:uiPriority w:val="99"/>
    <w:qFormat/>
    <w:rsid w:val="009856A9"/>
    <w:pPr>
      <w:keepNext/>
      <w:outlineLvl w:val="1"/>
    </w:pPr>
  </w:style>
  <w:style w:type="paragraph" w:styleId="berschrift3">
    <w:name w:val="heading 3"/>
    <w:basedOn w:val="Standard"/>
    <w:next w:val="Standard"/>
    <w:link w:val="berschrift3Zchn"/>
    <w:uiPriority w:val="99"/>
    <w:qFormat/>
    <w:rsid w:val="009856A9"/>
    <w:pPr>
      <w:keepNext/>
      <w:pBdr>
        <w:bottom w:val="single" w:sz="4" w:space="1" w:color="auto"/>
      </w:pBdr>
      <w:jc w:val="right"/>
      <w:outlineLvl w:val="2"/>
    </w:pPr>
    <w:rPr>
      <w:rFonts w:ascii="Century Gothic" w:hAnsi="Century Gothic" w:cs="Century Gothic"/>
      <w:sz w:val="36"/>
      <w:szCs w:val="36"/>
    </w:rPr>
  </w:style>
  <w:style w:type="paragraph" w:styleId="berschrift4">
    <w:name w:val="heading 4"/>
    <w:basedOn w:val="Standard"/>
    <w:next w:val="Standard"/>
    <w:link w:val="berschrift4Zchn"/>
    <w:uiPriority w:val="99"/>
    <w:qFormat/>
    <w:rsid w:val="000B02AB"/>
    <w:pPr>
      <w:keepNext/>
      <w:keepLines/>
      <w:spacing w:before="200"/>
      <w:outlineLvl w:val="3"/>
    </w:pPr>
    <w:rPr>
      <w:rFonts w:ascii="Cambria" w:hAnsi="Cambria" w:cs="Cambria"/>
      <w:b/>
      <w:bCs/>
      <w:i/>
      <w:iCs/>
      <w:color w:val="4F81BD"/>
    </w:rPr>
  </w:style>
  <w:style w:type="paragraph" w:styleId="berschrift6">
    <w:name w:val="heading 6"/>
    <w:basedOn w:val="Standard"/>
    <w:next w:val="Standard"/>
    <w:link w:val="berschrift6Zchn"/>
    <w:uiPriority w:val="99"/>
    <w:qFormat/>
    <w:rsid w:val="009856A9"/>
    <w:pPr>
      <w:keepNext/>
      <w:keepLines/>
      <w:spacing w:before="200"/>
      <w:outlineLvl w:val="5"/>
    </w:pPr>
    <w:rPr>
      <w:rFonts w:ascii="Cambria" w:hAnsi="Cambria" w:cs="Cambria"/>
      <w:i/>
      <w:iCs/>
      <w:color w:val="243F60"/>
    </w:rPr>
  </w:style>
  <w:style w:type="paragraph" w:styleId="berschrift8">
    <w:name w:val="heading 8"/>
    <w:basedOn w:val="Standard"/>
    <w:next w:val="Standard"/>
    <w:link w:val="berschrift8Zchn"/>
    <w:uiPriority w:val="99"/>
    <w:qFormat/>
    <w:rsid w:val="00CF3709"/>
    <w:pPr>
      <w:keepNext/>
      <w:keepLines/>
      <w:spacing w:before="200"/>
      <w:outlineLvl w:val="7"/>
    </w:pPr>
    <w:rPr>
      <w:rFonts w:ascii="Cambria" w:hAnsi="Cambria" w:cs="Cambria"/>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A446F9"/>
    <w:rPr>
      <w:rFonts w:ascii="Cambria" w:hAnsi="Cambria" w:cs="Cambria"/>
      <w:b/>
      <w:bCs/>
      <w:color w:val="365F91"/>
      <w:sz w:val="28"/>
      <w:szCs w:val="28"/>
      <w:lang w:eastAsia="de-DE"/>
    </w:rPr>
  </w:style>
  <w:style w:type="character" w:customStyle="1" w:styleId="berschrift2Zchn">
    <w:name w:val="Überschrift 2 Zchn"/>
    <w:basedOn w:val="Absatz-Standardschriftart"/>
    <w:link w:val="berschrift2"/>
    <w:uiPriority w:val="99"/>
    <w:rsid w:val="009856A9"/>
    <w:rPr>
      <w:rFonts w:ascii="Times New Roman" w:hAnsi="Times New Roman" w:cs="Times New Roman"/>
      <w:sz w:val="20"/>
      <w:szCs w:val="20"/>
      <w:lang w:eastAsia="de-DE"/>
    </w:rPr>
  </w:style>
  <w:style w:type="character" w:customStyle="1" w:styleId="berschrift3Zchn">
    <w:name w:val="Überschrift 3 Zchn"/>
    <w:basedOn w:val="Absatz-Standardschriftart"/>
    <w:link w:val="berschrift3"/>
    <w:uiPriority w:val="99"/>
    <w:rsid w:val="009856A9"/>
    <w:rPr>
      <w:rFonts w:ascii="Century Gothic" w:hAnsi="Century Gothic" w:cs="Century Gothic"/>
      <w:sz w:val="20"/>
      <w:szCs w:val="20"/>
      <w:lang w:eastAsia="de-DE"/>
    </w:rPr>
  </w:style>
  <w:style w:type="character" w:customStyle="1" w:styleId="berschrift4Zchn">
    <w:name w:val="Überschrift 4 Zchn"/>
    <w:basedOn w:val="Absatz-Standardschriftart"/>
    <w:link w:val="berschrift4"/>
    <w:uiPriority w:val="99"/>
    <w:semiHidden/>
    <w:rsid w:val="000B02AB"/>
    <w:rPr>
      <w:rFonts w:ascii="Cambria" w:hAnsi="Cambria" w:cs="Cambria"/>
      <w:b/>
      <w:bCs/>
      <w:i/>
      <w:iCs/>
      <w:color w:val="4F81BD"/>
      <w:sz w:val="24"/>
      <w:szCs w:val="24"/>
      <w:lang w:eastAsia="de-DE"/>
    </w:rPr>
  </w:style>
  <w:style w:type="character" w:customStyle="1" w:styleId="berschrift6Zchn">
    <w:name w:val="Überschrift 6 Zchn"/>
    <w:basedOn w:val="Absatz-Standardschriftart"/>
    <w:link w:val="berschrift6"/>
    <w:uiPriority w:val="99"/>
    <w:rsid w:val="009856A9"/>
    <w:rPr>
      <w:rFonts w:ascii="Cambria" w:hAnsi="Cambria" w:cs="Cambria"/>
      <w:i/>
      <w:iCs/>
      <w:color w:val="243F60"/>
      <w:sz w:val="24"/>
      <w:szCs w:val="24"/>
      <w:lang w:eastAsia="de-DE"/>
    </w:rPr>
  </w:style>
  <w:style w:type="character" w:customStyle="1" w:styleId="berschrift8Zchn">
    <w:name w:val="Überschrift 8 Zchn"/>
    <w:basedOn w:val="Absatz-Standardschriftart"/>
    <w:link w:val="berschrift8"/>
    <w:uiPriority w:val="99"/>
    <w:semiHidden/>
    <w:rsid w:val="00CF3709"/>
    <w:rPr>
      <w:rFonts w:ascii="Cambria" w:hAnsi="Cambria" w:cs="Cambria"/>
      <w:color w:val="404040"/>
      <w:sz w:val="20"/>
      <w:szCs w:val="20"/>
      <w:lang w:eastAsia="de-DE"/>
    </w:rPr>
  </w:style>
  <w:style w:type="paragraph" w:styleId="Kopfzeile">
    <w:name w:val="header"/>
    <w:basedOn w:val="Standard"/>
    <w:link w:val="KopfzeileZchn"/>
    <w:uiPriority w:val="99"/>
    <w:semiHidden/>
    <w:rsid w:val="009856A9"/>
    <w:pPr>
      <w:tabs>
        <w:tab w:val="center" w:pos="4536"/>
        <w:tab w:val="right" w:pos="9072"/>
      </w:tabs>
    </w:pPr>
  </w:style>
  <w:style w:type="character" w:customStyle="1" w:styleId="KopfzeileZchn">
    <w:name w:val="Kopfzeile Zchn"/>
    <w:basedOn w:val="Absatz-Standardschriftart"/>
    <w:link w:val="Kopfzeile"/>
    <w:uiPriority w:val="99"/>
    <w:semiHidden/>
    <w:rsid w:val="009856A9"/>
    <w:rPr>
      <w:rFonts w:ascii="Times New Roman" w:hAnsi="Times New Roman" w:cs="Times New Roman"/>
      <w:sz w:val="20"/>
      <w:szCs w:val="20"/>
      <w:lang w:eastAsia="de-DE"/>
    </w:rPr>
  </w:style>
  <w:style w:type="paragraph" w:styleId="Fuzeile">
    <w:name w:val="footer"/>
    <w:basedOn w:val="Standard"/>
    <w:link w:val="FuzeileZchn"/>
    <w:uiPriority w:val="99"/>
    <w:semiHidden/>
    <w:rsid w:val="009856A9"/>
    <w:pPr>
      <w:tabs>
        <w:tab w:val="center" w:pos="4536"/>
        <w:tab w:val="right" w:pos="9072"/>
      </w:tabs>
    </w:pPr>
  </w:style>
  <w:style w:type="character" w:customStyle="1" w:styleId="FuzeileZchn">
    <w:name w:val="Fußzeile Zchn"/>
    <w:basedOn w:val="Absatz-Standardschriftart"/>
    <w:link w:val="Fuzeile"/>
    <w:uiPriority w:val="99"/>
    <w:semiHidden/>
    <w:rsid w:val="009856A9"/>
    <w:rPr>
      <w:rFonts w:ascii="Times New Roman" w:hAnsi="Times New Roman" w:cs="Times New Roman"/>
      <w:sz w:val="20"/>
      <w:szCs w:val="20"/>
      <w:lang w:eastAsia="de-DE"/>
    </w:rPr>
  </w:style>
  <w:style w:type="paragraph" w:styleId="Sprechblasentext">
    <w:name w:val="Balloon Text"/>
    <w:basedOn w:val="Standard"/>
    <w:link w:val="SprechblasentextZchn"/>
    <w:uiPriority w:val="99"/>
    <w:semiHidden/>
    <w:rsid w:val="009856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56A9"/>
    <w:rPr>
      <w:rFonts w:ascii="Tahoma" w:hAnsi="Tahoma" w:cs="Tahoma"/>
      <w:sz w:val="16"/>
      <w:szCs w:val="16"/>
      <w:lang w:eastAsia="de-DE"/>
    </w:rPr>
  </w:style>
  <w:style w:type="paragraph" w:styleId="Listenabsatz">
    <w:name w:val="List Paragraph"/>
    <w:basedOn w:val="Standard"/>
    <w:uiPriority w:val="99"/>
    <w:qFormat/>
    <w:rsid w:val="0081167D"/>
    <w:pPr>
      <w:ind w:left="720"/>
    </w:pPr>
  </w:style>
  <w:style w:type="character" w:styleId="Hyperlink">
    <w:name w:val="Hyperlink"/>
    <w:basedOn w:val="Absatz-Standardschriftart"/>
    <w:uiPriority w:val="99"/>
    <w:semiHidden/>
    <w:rsid w:val="00A446F9"/>
    <w:rPr>
      <w:color w:val="0000FF"/>
      <w:u w:val="single"/>
    </w:rPr>
  </w:style>
  <w:style w:type="paragraph" w:styleId="Textkrper2">
    <w:name w:val="Body Text 2"/>
    <w:basedOn w:val="Standard"/>
    <w:link w:val="Textkrper2Zchn"/>
    <w:uiPriority w:val="99"/>
    <w:semiHidden/>
    <w:rsid w:val="00A446F9"/>
    <w:rPr>
      <w:i/>
      <w:iCs/>
    </w:rPr>
  </w:style>
  <w:style w:type="character" w:customStyle="1" w:styleId="Textkrper2Zchn">
    <w:name w:val="Textkörper 2 Zchn"/>
    <w:basedOn w:val="Absatz-Standardschriftart"/>
    <w:link w:val="Textkrper2"/>
    <w:uiPriority w:val="99"/>
    <w:semiHidden/>
    <w:rsid w:val="00A446F9"/>
    <w:rPr>
      <w:rFonts w:ascii="Times New Roman" w:hAnsi="Times New Roman" w:cs="Times New Roman"/>
      <w:i/>
      <w:iCs/>
      <w:sz w:val="20"/>
      <w:szCs w:val="20"/>
      <w:lang w:eastAsia="de-DE"/>
    </w:rPr>
  </w:style>
  <w:style w:type="paragraph" w:styleId="StandardWeb">
    <w:name w:val="Normal (Web)"/>
    <w:basedOn w:val="Standard"/>
    <w:uiPriority w:val="99"/>
    <w:semiHidden/>
    <w:rsid w:val="00910D47"/>
    <w:pPr>
      <w:spacing w:before="144" w:after="288"/>
    </w:pPr>
    <w:rPr>
      <w:rFonts w:ascii="Verdana" w:hAnsi="Verdana" w:cs="Verdana"/>
      <w:sz w:val="18"/>
      <w:szCs w:val="18"/>
      <w:lang w:val="de-AT" w:eastAsia="de-AT"/>
    </w:rPr>
  </w:style>
  <w:style w:type="paragraph" w:styleId="KeinLeerraum">
    <w:name w:val="No Spacing"/>
    <w:uiPriority w:val="99"/>
    <w:qFormat/>
    <w:rsid w:val="00006DFC"/>
    <w:rPr>
      <w:rFonts w:ascii="Times New Roman" w:hAnsi="Times New Roman"/>
      <w:sz w:val="24"/>
      <w:szCs w:val="24"/>
      <w:lang w:val="de-AT" w:eastAsia="en-US"/>
    </w:rPr>
  </w:style>
  <w:style w:type="paragraph" w:styleId="Textkrper">
    <w:name w:val="Body Text"/>
    <w:basedOn w:val="Standard"/>
    <w:link w:val="TextkrperZchn"/>
    <w:uiPriority w:val="99"/>
    <w:rsid w:val="00911C52"/>
    <w:pPr>
      <w:spacing w:after="120"/>
    </w:pPr>
  </w:style>
  <w:style w:type="character" w:customStyle="1" w:styleId="TextkrperZchn">
    <w:name w:val="Textkörper Zchn"/>
    <w:basedOn w:val="Absatz-Standardschriftart"/>
    <w:link w:val="Textkrper"/>
    <w:uiPriority w:val="99"/>
    <w:rsid w:val="00911C52"/>
    <w:rPr>
      <w:rFonts w:ascii="Times New Roman" w:hAnsi="Times New Roman" w:cs="Times New Roman"/>
      <w:sz w:val="24"/>
      <w:szCs w:val="24"/>
      <w:lang w:eastAsia="de-DE"/>
    </w:rPr>
  </w:style>
  <w:style w:type="character" w:styleId="Fett">
    <w:name w:val="Strong"/>
    <w:basedOn w:val="Absatz-Standardschriftart"/>
    <w:uiPriority w:val="99"/>
    <w:qFormat/>
    <w:rsid w:val="00911C52"/>
    <w:rPr>
      <w:b/>
      <w:bCs/>
    </w:rPr>
  </w:style>
  <w:style w:type="character" w:styleId="Hervorhebung">
    <w:name w:val="Emphasis"/>
    <w:basedOn w:val="Absatz-Standardschriftart"/>
    <w:qFormat/>
    <w:rsid w:val="00911C52"/>
    <w:rPr>
      <w:i/>
      <w:iCs/>
    </w:rPr>
  </w:style>
  <w:style w:type="paragraph" w:customStyle="1" w:styleId="Textkrper1">
    <w:name w:val="Textkörper1"/>
    <w:autoRedefine/>
    <w:rsid w:val="007F78B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Pr>
      <w:rFonts w:ascii="Times New Roman" w:eastAsia="ヒラギノ角ゴ Pro W3"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175177">
      <w:bodyDiv w:val="1"/>
      <w:marLeft w:val="0"/>
      <w:marRight w:val="0"/>
      <w:marTop w:val="0"/>
      <w:marBottom w:val="0"/>
      <w:divBdr>
        <w:top w:val="none" w:sz="0" w:space="0" w:color="auto"/>
        <w:left w:val="none" w:sz="0" w:space="0" w:color="auto"/>
        <w:bottom w:val="none" w:sz="0" w:space="0" w:color="auto"/>
        <w:right w:val="none" w:sz="0" w:space="0" w:color="auto"/>
      </w:divBdr>
    </w:div>
    <w:div w:id="240524618">
      <w:bodyDiv w:val="1"/>
      <w:marLeft w:val="0"/>
      <w:marRight w:val="0"/>
      <w:marTop w:val="0"/>
      <w:marBottom w:val="0"/>
      <w:divBdr>
        <w:top w:val="none" w:sz="0" w:space="0" w:color="auto"/>
        <w:left w:val="none" w:sz="0" w:space="0" w:color="auto"/>
        <w:bottom w:val="none" w:sz="0" w:space="0" w:color="auto"/>
        <w:right w:val="none" w:sz="0" w:space="0" w:color="auto"/>
      </w:divBdr>
    </w:div>
    <w:div w:id="264121207">
      <w:bodyDiv w:val="1"/>
      <w:marLeft w:val="0"/>
      <w:marRight w:val="0"/>
      <w:marTop w:val="0"/>
      <w:marBottom w:val="0"/>
      <w:divBdr>
        <w:top w:val="none" w:sz="0" w:space="0" w:color="auto"/>
        <w:left w:val="none" w:sz="0" w:space="0" w:color="auto"/>
        <w:bottom w:val="none" w:sz="0" w:space="0" w:color="auto"/>
        <w:right w:val="none" w:sz="0" w:space="0" w:color="auto"/>
      </w:divBdr>
    </w:div>
    <w:div w:id="1065836543">
      <w:bodyDiv w:val="1"/>
      <w:marLeft w:val="0"/>
      <w:marRight w:val="0"/>
      <w:marTop w:val="0"/>
      <w:marBottom w:val="0"/>
      <w:divBdr>
        <w:top w:val="none" w:sz="0" w:space="0" w:color="auto"/>
        <w:left w:val="none" w:sz="0" w:space="0" w:color="auto"/>
        <w:bottom w:val="none" w:sz="0" w:space="0" w:color="auto"/>
        <w:right w:val="none" w:sz="0" w:space="0" w:color="auto"/>
      </w:divBdr>
    </w:div>
    <w:div w:id="1100682371">
      <w:bodyDiv w:val="1"/>
      <w:marLeft w:val="0"/>
      <w:marRight w:val="0"/>
      <w:marTop w:val="0"/>
      <w:marBottom w:val="0"/>
      <w:divBdr>
        <w:top w:val="none" w:sz="0" w:space="0" w:color="auto"/>
        <w:left w:val="none" w:sz="0" w:space="0" w:color="auto"/>
        <w:bottom w:val="none" w:sz="0" w:space="0" w:color="auto"/>
        <w:right w:val="none" w:sz="0" w:space="0" w:color="auto"/>
      </w:divBdr>
    </w:div>
    <w:div w:id="1104614587">
      <w:bodyDiv w:val="1"/>
      <w:marLeft w:val="0"/>
      <w:marRight w:val="0"/>
      <w:marTop w:val="0"/>
      <w:marBottom w:val="0"/>
      <w:divBdr>
        <w:top w:val="none" w:sz="0" w:space="0" w:color="auto"/>
        <w:left w:val="none" w:sz="0" w:space="0" w:color="auto"/>
        <w:bottom w:val="none" w:sz="0" w:space="0" w:color="auto"/>
        <w:right w:val="none" w:sz="0" w:space="0" w:color="auto"/>
      </w:divBdr>
    </w:div>
    <w:div w:id="1271233828">
      <w:bodyDiv w:val="1"/>
      <w:marLeft w:val="0"/>
      <w:marRight w:val="0"/>
      <w:marTop w:val="0"/>
      <w:marBottom w:val="0"/>
      <w:divBdr>
        <w:top w:val="none" w:sz="0" w:space="0" w:color="auto"/>
        <w:left w:val="none" w:sz="0" w:space="0" w:color="auto"/>
        <w:bottom w:val="none" w:sz="0" w:space="0" w:color="auto"/>
        <w:right w:val="none" w:sz="0" w:space="0" w:color="auto"/>
      </w:divBdr>
    </w:div>
    <w:div w:id="1359618651">
      <w:bodyDiv w:val="1"/>
      <w:marLeft w:val="0"/>
      <w:marRight w:val="0"/>
      <w:marTop w:val="0"/>
      <w:marBottom w:val="0"/>
      <w:divBdr>
        <w:top w:val="none" w:sz="0" w:space="0" w:color="auto"/>
        <w:left w:val="none" w:sz="0" w:space="0" w:color="auto"/>
        <w:bottom w:val="none" w:sz="0" w:space="0" w:color="auto"/>
        <w:right w:val="none" w:sz="0" w:space="0" w:color="auto"/>
      </w:divBdr>
    </w:div>
    <w:div w:id="1448771143">
      <w:bodyDiv w:val="1"/>
      <w:marLeft w:val="0"/>
      <w:marRight w:val="0"/>
      <w:marTop w:val="0"/>
      <w:marBottom w:val="0"/>
      <w:divBdr>
        <w:top w:val="none" w:sz="0" w:space="0" w:color="auto"/>
        <w:left w:val="none" w:sz="0" w:space="0" w:color="auto"/>
        <w:bottom w:val="none" w:sz="0" w:space="0" w:color="auto"/>
        <w:right w:val="none" w:sz="0" w:space="0" w:color="auto"/>
      </w:divBdr>
    </w:div>
    <w:div w:id="1508208352">
      <w:bodyDiv w:val="1"/>
      <w:marLeft w:val="0"/>
      <w:marRight w:val="0"/>
      <w:marTop w:val="0"/>
      <w:marBottom w:val="0"/>
      <w:divBdr>
        <w:top w:val="none" w:sz="0" w:space="0" w:color="auto"/>
        <w:left w:val="none" w:sz="0" w:space="0" w:color="auto"/>
        <w:bottom w:val="none" w:sz="0" w:space="0" w:color="auto"/>
        <w:right w:val="none" w:sz="0" w:space="0" w:color="auto"/>
      </w:divBdr>
    </w:div>
    <w:div w:id="1573658467">
      <w:bodyDiv w:val="1"/>
      <w:marLeft w:val="0"/>
      <w:marRight w:val="0"/>
      <w:marTop w:val="0"/>
      <w:marBottom w:val="0"/>
      <w:divBdr>
        <w:top w:val="none" w:sz="0" w:space="0" w:color="auto"/>
        <w:left w:val="none" w:sz="0" w:space="0" w:color="auto"/>
        <w:bottom w:val="none" w:sz="0" w:space="0" w:color="auto"/>
        <w:right w:val="none" w:sz="0" w:space="0" w:color="auto"/>
      </w:divBdr>
    </w:div>
    <w:div w:id="1643651774">
      <w:marLeft w:val="0"/>
      <w:marRight w:val="0"/>
      <w:marTop w:val="0"/>
      <w:marBottom w:val="0"/>
      <w:divBdr>
        <w:top w:val="none" w:sz="0" w:space="0" w:color="auto"/>
        <w:left w:val="none" w:sz="0" w:space="0" w:color="auto"/>
        <w:bottom w:val="none" w:sz="0" w:space="0" w:color="auto"/>
        <w:right w:val="none" w:sz="0" w:space="0" w:color="auto"/>
      </w:divBdr>
    </w:div>
    <w:div w:id="1643651777">
      <w:marLeft w:val="0"/>
      <w:marRight w:val="0"/>
      <w:marTop w:val="0"/>
      <w:marBottom w:val="0"/>
      <w:divBdr>
        <w:top w:val="none" w:sz="0" w:space="0" w:color="auto"/>
        <w:left w:val="none" w:sz="0" w:space="0" w:color="auto"/>
        <w:bottom w:val="none" w:sz="0" w:space="0" w:color="auto"/>
        <w:right w:val="none" w:sz="0" w:space="0" w:color="auto"/>
      </w:divBdr>
      <w:divsChild>
        <w:div w:id="1643651785">
          <w:marLeft w:val="0"/>
          <w:marRight w:val="0"/>
          <w:marTop w:val="0"/>
          <w:marBottom w:val="0"/>
          <w:divBdr>
            <w:top w:val="none" w:sz="0" w:space="0" w:color="auto"/>
            <w:left w:val="none" w:sz="0" w:space="0" w:color="auto"/>
            <w:bottom w:val="none" w:sz="0" w:space="0" w:color="auto"/>
            <w:right w:val="none" w:sz="0" w:space="0" w:color="auto"/>
          </w:divBdr>
          <w:divsChild>
            <w:div w:id="1643651779">
              <w:marLeft w:val="0"/>
              <w:marRight w:val="0"/>
              <w:marTop w:val="0"/>
              <w:marBottom w:val="0"/>
              <w:divBdr>
                <w:top w:val="none" w:sz="0" w:space="0" w:color="auto"/>
                <w:left w:val="none" w:sz="0" w:space="0" w:color="auto"/>
                <w:bottom w:val="none" w:sz="0" w:space="0" w:color="auto"/>
                <w:right w:val="none" w:sz="0" w:space="0" w:color="auto"/>
              </w:divBdr>
              <w:divsChild>
                <w:div w:id="1643651788">
                  <w:marLeft w:val="-3450"/>
                  <w:marRight w:val="-3450"/>
                  <w:marTop w:val="0"/>
                  <w:marBottom w:val="0"/>
                  <w:divBdr>
                    <w:top w:val="none" w:sz="0" w:space="0" w:color="auto"/>
                    <w:left w:val="none" w:sz="0" w:space="0" w:color="auto"/>
                    <w:bottom w:val="none" w:sz="0" w:space="0" w:color="auto"/>
                    <w:right w:val="none" w:sz="0" w:space="0" w:color="auto"/>
                  </w:divBdr>
                  <w:divsChild>
                    <w:div w:id="1643651775">
                      <w:marLeft w:val="3450"/>
                      <w:marRight w:val="3450"/>
                      <w:marTop w:val="0"/>
                      <w:marBottom w:val="0"/>
                      <w:divBdr>
                        <w:top w:val="none" w:sz="0" w:space="0" w:color="auto"/>
                        <w:left w:val="none" w:sz="0" w:space="0" w:color="auto"/>
                        <w:bottom w:val="none" w:sz="0" w:space="0" w:color="auto"/>
                        <w:right w:val="none" w:sz="0" w:space="0" w:color="auto"/>
                      </w:divBdr>
                      <w:divsChild>
                        <w:div w:id="1643651787">
                          <w:marLeft w:val="0"/>
                          <w:marRight w:val="0"/>
                          <w:marTop w:val="0"/>
                          <w:marBottom w:val="0"/>
                          <w:divBdr>
                            <w:top w:val="none" w:sz="0" w:space="0" w:color="auto"/>
                            <w:left w:val="none" w:sz="0" w:space="0" w:color="auto"/>
                            <w:bottom w:val="none" w:sz="0" w:space="0" w:color="auto"/>
                            <w:right w:val="none" w:sz="0" w:space="0" w:color="auto"/>
                          </w:divBdr>
                          <w:divsChild>
                            <w:div w:id="1643651783">
                              <w:marLeft w:val="-150"/>
                              <w:marRight w:val="0"/>
                              <w:marTop w:val="0"/>
                              <w:marBottom w:val="0"/>
                              <w:divBdr>
                                <w:top w:val="none" w:sz="0" w:space="0" w:color="auto"/>
                                <w:left w:val="none" w:sz="0" w:space="0" w:color="auto"/>
                                <w:bottom w:val="none" w:sz="0" w:space="0" w:color="auto"/>
                                <w:right w:val="none" w:sz="0" w:space="0" w:color="auto"/>
                              </w:divBdr>
                              <w:divsChild>
                                <w:div w:id="1643651784">
                                  <w:marLeft w:val="0"/>
                                  <w:marRight w:val="0"/>
                                  <w:marTop w:val="0"/>
                                  <w:marBottom w:val="0"/>
                                  <w:divBdr>
                                    <w:top w:val="none" w:sz="0" w:space="0" w:color="auto"/>
                                    <w:left w:val="none" w:sz="0" w:space="0" w:color="auto"/>
                                    <w:bottom w:val="none" w:sz="0" w:space="0" w:color="auto"/>
                                    <w:right w:val="none" w:sz="0" w:space="0" w:color="auto"/>
                                  </w:divBdr>
                                  <w:divsChild>
                                    <w:div w:id="1643651776">
                                      <w:marLeft w:val="-390"/>
                                      <w:marRight w:val="-390"/>
                                      <w:marTop w:val="0"/>
                                      <w:marBottom w:val="600"/>
                                      <w:divBdr>
                                        <w:top w:val="none" w:sz="0" w:space="0" w:color="auto"/>
                                        <w:left w:val="none" w:sz="0" w:space="0" w:color="auto"/>
                                        <w:bottom w:val="none" w:sz="0" w:space="0" w:color="auto"/>
                                        <w:right w:val="none" w:sz="0" w:space="0" w:color="auto"/>
                                      </w:divBdr>
                                      <w:divsChild>
                                        <w:div w:id="1643651782">
                                          <w:marLeft w:val="0"/>
                                          <w:marRight w:val="0"/>
                                          <w:marTop w:val="144"/>
                                          <w:marBottom w:val="144"/>
                                          <w:divBdr>
                                            <w:top w:val="none" w:sz="0" w:space="0" w:color="auto"/>
                                            <w:left w:val="none" w:sz="0" w:space="0" w:color="auto"/>
                                            <w:bottom w:val="none" w:sz="0" w:space="0" w:color="auto"/>
                                            <w:right w:val="none" w:sz="0" w:space="0" w:color="auto"/>
                                          </w:divBdr>
                                          <w:divsChild>
                                            <w:div w:id="1643651786">
                                              <w:marLeft w:val="0"/>
                                              <w:marRight w:val="0"/>
                                              <w:marTop w:val="0"/>
                                              <w:marBottom w:val="0"/>
                                              <w:divBdr>
                                                <w:top w:val="none" w:sz="0" w:space="0" w:color="auto"/>
                                                <w:left w:val="none" w:sz="0" w:space="0" w:color="auto"/>
                                                <w:bottom w:val="none" w:sz="0" w:space="0" w:color="auto"/>
                                                <w:right w:val="none" w:sz="0" w:space="0" w:color="auto"/>
                                              </w:divBdr>
                                              <w:divsChild>
                                                <w:div w:id="1643651773">
                                                  <w:marLeft w:val="0"/>
                                                  <w:marRight w:val="0"/>
                                                  <w:marTop w:val="0"/>
                                                  <w:marBottom w:val="0"/>
                                                  <w:divBdr>
                                                    <w:top w:val="none" w:sz="0" w:space="0" w:color="auto"/>
                                                    <w:left w:val="none" w:sz="0" w:space="0" w:color="auto"/>
                                                    <w:bottom w:val="none" w:sz="0" w:space="0" w:color="auto"/>
                                                    <w:right w:val="none" w:sz="0" w:space="0" w:color="auto"/>
                                                  </w:divBdr>
                                                </w:div>
                                                <w:div w:id="1643651780">
                                                  <w:marLeft w:val="0"/>
                                                  <w:marRight w:val="0"/>
                                                  <w:marTop w:val="0"/>
                                                  <w:marBottom w:val="0"/>
                                                  <w:divBdr>
                                                    <w:top w:val="none" w:sz="0" w:space="0" w:color="auto"/>
                                                    <w:left w:val="none" w:sz="0" w:space="0" w:color="auto"/>
                                                    <w:bottom w:val="none" w:sz="0" w:space="0" w:color="auto"/>
                                                    <w:right w:val="none" w:sz="0" w:space="0" w:color="auto"/>
                                                  </w:divBdr>
                                                  <w:divsChild>
                                                    <w:div w:id="164365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365177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372</Words>
  <Characters>2349</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Alpenvereinsjahrbuch BERG 2014</vt:lpstr>
    </vt:vector>
  </TitlesOfParts>
  <Company/>
  <LinksUpToDate>false</LinksUpToDate>
  <CharactersWithSpaces>2716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Alpenvereinsjahrbuch BERG 2014</dc:title>
  <dc:creator>Steger Brunhilde</dc:creator>
  <cp:lastModifiedBy>IT</cp:lastModifiedBy>
  <cp:revision>2</cp:revision>
  <cp:lastPrinted>2013-10-07T12:18:00Z</cp:lastPrinted>
  <dcterms:created xsi:type="dcterms:W3CDTF">2013-10-16T07:02:00Z</dcterms:created>
  <dcterms:modified xsi:type="dcterms:W3CDTF">2013-10-16T07:02:00Z</dcterms:modified>
</cp:coreProperties>
</file>