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A58C" w14:textId="77777777" w:rsidR="0009318F" w:rsidRDefault="0009318F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  <w:r>
        <w:rPr>
          <w:rFonts w:ascii="Calibri" w:hAnsi="Calibri" w:cs="Calibri"/>
          <w:bCs/>
          <w:noProof/>
        </w:rPr>
        <w:drawing>
          <wp:anchor distT="0" distB="0" distL="114300" distR="114300" simplePos="0" relativeHeight="251658240" behindDoc="0" locked="0" layoutInCell="1" allowOverlap="1" wp14:anchorId="465BE751" wp14:editId="4EC5DF93">
            <wp:simplePos x="0" y="0"/>
            <wp:positionH relativeFrom="column">
              <wp:posOffset>3839182</wp:posOffset>
            </wp:positionH>
            <wp:positionV relativeFrom="paragraph">
              <wp:posOffset>68276</wp:posOffset>
            </wp:positionV>
            <wp:extent cx="1749287" cy="2282025"/>
            <wp:effectExtent l="0" t="0" r="381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4-8_Herausforderung_8000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2281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B9D16" w14:textId="77777777" w:rsidR="006332E9" w:rsidRDefault="006332E9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14:paraId="2A763BCC" w14:textId="77777777" w:rsidR="00EA562D" w:rsidRPr="0091693A" w:rsidRDefault="00EA562D" w:rsidP="00EA562D">
      <w:pPr>
        <w:rPr>
          <w:rFonts w:ascii="Calibri" w:hAnsi="Calibri" w:cs="Calibri"/>
          <w:bCs/>
          <w:lang w:val="it-IT"/>
        </w:rPr>
      </w:pPr>
      <w:r w:rsidRPr="0091693A">
        <w:rPr>
          <w:rFonts w:ascii="Calibri" w:hAnsi="Calibri" w:cs="Calibri"/>
          <w:bCs/>
          <w:lang w:val="it-IT"/>
        </w:rPr>
        <w:t xml:space="preserve">Richard Sale/Eberhard </w:t>
      </w:r>
      <w:proofErr w:type="spellStart"/>
      <w:r w:rsidRPr="0091693A">
        <w:rPr>
          <w:rFonts w:ascii="Calibri" w:hAnsi="Calibri" w:cs="Calibri"/>
          <w:bCs/>
          <w:lang w:val="it-IT"/>
        </w:rPr>
        <w:t>Jurgalski</w:t>
      </w:r>
      <w:proofErr w:type="spellEnd"/>
      <w:r w:rsidRPr="0091693A">
        <w:rPr>
          <w:rFonts w:ascii="Calibri" w:hAnsi="Calibri" w:cs="Calibri"/>
          <w:bCs/>
          <w:lang w:val="it-IT"/>
        </w:rPr>
        <w:t xml:space="preserve">/George </w:t>
      </w:r>
      <w:proofErr w:type="spellStart"/>
      <w:r w:rsidRPr="0091693A">
        <w:rPr>
          <w:rFonts w:ascii="Calibri" w:hAnsi="Calibri" w:cs="Calibri"/>
          <w:bCs/>
          <w:lang w:val="it-IT"/>
        </w:rPr>
        <w:t>Rodway</w:t>
      </w:r>
      <w:proofErr w:type="spellEnd"/>
    </w:p>
    <w:p w14:paraId="14E0BCAE" w14:textId="77777777" w:rsidR="00EA562D" w:rsidRDefault="00EA562D" w:rsidP="00EA562D">
      <w:pPr>
        <w:rPr>
          <w:rFonts w:ascii="Calibri" w:hAnsi="Calibri" w:cs="Calibri"/>
          <w:bCs/>
          <w:lang w:val="it-IT"/>
        </w:rPr>
      </w:pPr>
      <w:proofErr w:type="spellStart"/>
      <w:r>
        <w:rPr>
          <w:rFonts w:ascii="Calibri" w:hAnsi="Calibri" w:cs="Calibri"/>
          <w:bCs/>
          <w:lang w:val="it-IT"/>
        </w:rPr>
        <w:t>Ü</w:t>
      </w:r>
      <w:r w:rsidRPr="0091693A">
        <w:rPr>
          <w:rFonts w:ascii="Calibri" w:hAnsi="Calibri" w:cs="Calibri"/>
          <w:bCs/>
          <w:lang w:val="it-IT"/>
        </w:rPr>
        <w:t>bersetzt</w:t>
      </w:r>
      <w:proofErr w:type="spellEnd"/>
      <w:r w:rsidRPr="0091693A">
        <w:rPr>
          <w:rFonts w:ascii="Calibri" w:hAnsi="Calibri" w:cs="Calibri"/>
          <w:bCs/>
          <w:lang w:val="it-IT"/>
        </w:rPr>
        <w:t xml:space="preserve"> und </w:t>
      </w:r>
      <w:proofErr w:type="spellStart"/>
      <w:r w:rsidRPr="0091693A">
        <w:rPr>
          <w:rFonts w:ascii="Calibri" w:hAnsi="Calibri" w:cs="Calibri"/>
          <w:bCs/>
          <w:lang w:val="it-IT"/>
        </w:rPr>
        <w:t>bearbeitet</w:t>
      </w:r>
      <w:proofErr w:type="spellEnd"/>
      <w:r w:rsidRPr="0091693A">
        <w:rPr>
          <w:rFonts w:ascii="Calibri" w:hAnsi="Calibri" w:cs="Calibri"/>
          <w:bCs/>
          <w:lang w:val="it-IT"/>
        </w:rPr>
        <w:t xml:space="preserve"> von Jochen Hemmleb</w:t>
      </w:r>
    </w:p>
    <w:p w14:paraId="0CB32233" w14:textId="77777777" w:rsidR="003A184C" w:rsidRPr="0091693A" w:rsidRDefault="003A184C" w:rsidP="00EA562D">
      <w:pPr>
        <w:rPr>
          <w:rFonts w:ascii="Calibri" w:hAnsi="Calibri" w:cs="Calibri"/>
          <w:bCs/>
          <w:lang w:val="it-IT"/>
        </w:rPr>
      </w:pPr>
    </w:p>
    <w:p w14:paraId="4F33C0D7" w14:textId="77777777" w:rsidR="00EA562D" w:rsidRDefault="00EA562D" w:rsidP="00EA562D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b/>
          <w:bCs/>
          <w:sz w:val="28"/>
          <w:lang w:val="de-AT"/>
        </w:rPr>
      </w:pPr>
      <w:r>
        <w:rPr>
          <w:rFonts w:ascii="Calibri" w:hAnsi="Calibri" w:cs="Calibri"/>
          <w:b/>
          <w:bCs/>
          <w:sz w:val="28"/>
          <w:lang w:val="de-AT"/>
        </w:rPr>
        <w:t xml:space="preserve">Herausforderung </w:t>
      </w:r>
      <w:r w:rsidRPr="00B92BE1">
        <w:rPr>
          <w:rFonts w:ascii="Calibri" w:hAnsi="Calibri" w:cs="Calibri"/>
          <w:b/>
          <w:bCs/>
          <w:sz w:val="28"/>
          <w:lang w:val="de-AT"/>
        </w:rPr>
        <w:t>8000er</w:t>
      </w:r>
    </w:p>
    <w:p w14:paraId="0F79C86F" w14:textId="77777777" w:rsidR="003A184C" w:rsidRDefault="00EA562D" w:rsidP="00EA562D">
      <w:pPr>
        <w:rPr>
          <w:rFonts w:ascii="Calibri" w:hAnsi="Calibri" w:cs="Calibri"/>
          <w:b/>
          <w:bCs/>
          <w:lang w:val="it-IT"/>
        </w:rPr>
      </w:pPr>
      <w:r w:rsidRPr="00EB7644">
        <w:rPr>
          <w:rFonts w:ascii="Calibri" w:hAnsi="Calibri" w:cs="Calibri"/>
          <w:b/>
          <w:bCs/>
          <w:lang w:val="it-IT"/>
        </w:rPr>
        <w:t>Die</w:t>
      </w:r>
      <w:r>
        <w:rPr>
          <w:rFonts w:ascii="Calibri" w:hAnsi="Calibri" w:cs="Calibri"/>
          <w:b/>
          <w:bCs/>
          <w:lang w:val="it-IT"/>
        </w:rPr>
        <w:t xml:space="preserve"> </w:t>
      </w:r>
      <w:proofErr w:type="spellStart"/>
      <w:r>
        <w:rPr>
          <w:rFonts w:ascii="Calibri" w:hAnsi="Calibri" w:cs="Calibri"/>
          <w:b/>
          <w:bCs/>
          <w:lang w:val="it-IT"/>
        </w:rPr>
        <w:t>höchsten</w:t>
      </w:r>
      <w:proofErr w:type="spellEnd"/>
      <w:r>
        <w:rPr>
          <w:rFonts w:ascii="Calibri" w:hAnsi="Calibri" w:cs="Calibri"/>
          <w:b/>
          <w:bCs/>
          <w:lang w:val="it-IT"/>
        </w:rPr>
        <w:t xml:space="preserve"> Berg</w:t>
      </w:r>
      <w:r w:rsidR="003A184C">
        <w:rPr>
          <w:rFonts w:ascii="Calibri" w:hAnsi="Calibri" w:cs="Calibri"/>
          <w:b/>
          <w:bCs/>
          <w:lang w:val="it-IT"/>
        </w:rPr>
        <w:t xml:space="preserve">e der Welt im 21. </w:t>
      </w:r>
      <w:proofErr w:type="spellStart"/>
      <w:r w:rsidR="003A184C">
        <w:rPr>
          <w:rFonts w:ascii="Calibri" w:hAnsi="Calibri" w:cs="Calibri"/>
          <w:b/>
          <w:bCs/>
          <w:lang w:val="it-IT"/>
        </w:rPr>
        <w:t>Jahrhundert</w:t>
      </w:r>
      <w:proofErr w:type="spellEnd"/>
    </w:p>
    <w:p w14:paraId="4E0AF302" w14:textId="77777777" w:rsidR="00EA562D" w:rsidRPr="00EB7644" w:rsidRDefault="00EA562D" w:rsidP="00EA562D">
      <w:pPr>
        <w:rPr>
          <w:rFonts w:ascii="Calibri" w:hAnsi="Calibri" w:cs="Calibri"/>
          <w:b/>
          <w:bCs/>
          <w:lang w:val="it-IT"/>
        </w:rPr>
      </w:pPr>
      <w:proofErr w:type="spellStart"/>
      <w:r>
        <w:rPr>
          <w:rFonts w:ascii="Calibri" w:hAnsi="Calibri" w:cs="Calibri"/>
          <w:b/>
          <w:bCs/>
          <w:lang w:val="it-IT"/>
        </w:rPr>
        <w:t>Menschen</w:t>
      </w:r>
      <w:proofErr w:type="spellEnd"/>
      <w:r>
        <w:rPr>
          <w:rFonts w:ascii="Calibri" w:hAnsi="Calibri" w:cs="Calibri"/>
          <w:b/>
          <w:bCs/>
          <w:lang w:val="it-IT"/>
        </w:rPr>
        <w:t xml:space="preserve">, </w:t>
      </w:r>
      <w:proofErr w:type="spellStart"/>
      <w:r>
        <w:rPr>
          <w:rFonts w:ascii="Calibri" w:hAnsi="Calibri" w:cs="Calibri"/>
          <w:b/>
          <w:bCs/>
          <w:lang w:val="it-IT"/>
        </w:rPr>
        <w:t>Mythen</w:t>
      </w:r>
      <w:proofErr w:type="spellEnd"/>
      <w:r>
        <w:rPr>
          <w:rFonts w:ascii="Calibri" w:hAnsi="Calibri" w:cs="Calibri"/>
          <w:b/>
          <w:bCs/>
          <w:lang w:val="it-IT"/>
        </w:rPr>
        <w:t xml:space="preserve">, </w:t>
      </w:r>
      <w:proofErr w:type="spellStart"/>
      <w:r>
        <w:rPr>
          <w:rFonts w:ascii="Calibri" w:hAnsi="Calibri" w:cs="Calibri"/>
          <w:b/>
          <w:bCs/>
          <w:lang w:val="it-IT"/>
        </w:rPr>
        <w:t>Meilensteine</w:t>
      </w:r>
      <w:proofErr w:type="spellEnd"/>
    </w:p>
    <w:p w14:paraId="151985C5" w14:textId="77777777" w:rsidR="006A017A" w:rsidRDefault="006A017A" w:rsidP="00EA562D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i/>
          <w:lang w:val="de-AT"/>
        </w:rPr>
      </w:pPr>
    </w:p>
    <w:p w14:paraId="0F2D9B94" w14:textId="77777777" w:rsidR="00EA562D" w:rsidRDefault="00CE42C9" w:rsidP="00EA562D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i/>
          <w:lang w:val="de-AT"/>
        </w:rPr>
      </w:pPr>
      <w:r>
        <w:rPr>
          <w:rFonts w:ascii="Calibri" w:hAnsi="Calibri" w:cs="Calibri"/>
          <w:i/>
          <w:lang w:val="de-AT"/>
        </w:rPr>
        <w:t>272</w:t>
      </w:r>
      <w:r w:rsidR="00EA562D" w:rsidRPr="00B50D79">
        <w:rPr>
          <w:rFonts w:ascii="Calibri" w:hAnsi="Calibri" w:cs="Calibri"/>
          <w:i/>
          <w:lang w:val="de-AT"/>
        </w:rPr>
        <w:t xml:space="preserve"> S., </w:t>
      </w:r>
      <w:r w:rsidR="00696CE0">
        <w:rPr>
          <w:rFonts w:ascii="Calibri" w:hAnsi="Calibri" w:cs="Calibri"/>
          <w:i/>
          <w:lang w:val="de-AT"/>
        </w:rPr>
        <w:t>213</w:t>
      </w:r>
      <w:r w:rsidR="00EA562D" w:rsidRPr="00B50D79">
        <w:rPr>
          <w:rFonts w:ascii="Calibri" w:hAnsi="Calibri" w:cs="Calibri"/>
          <w:i/>
          <w:lang w:val="de-AT"/>
        </w:rPr>
        <w:t xml:space="preserve"> farbige </w:t>
      </w:r>
      <w:r w:rsidR="00696CE0">
        <w:rPr>
          <w:rFonts w:ascii="Calibri" w:hAnsi="Calibri" w:cs="Calibri"/>
          <w:i/>
          <w:lang w:val="de-AT"/>
        </w:rPr>
        <w:t xml:space="preserve">und 94 </w:t>
      </w:r>
      <w:proofErr w:type="spellStart"/>
      <w:r w:rsidR="00696CE0">
        <w:rPr>
          <w:rFonts w:ascii="Calibri" w:hAnsi="Calibri" w:cs="Calibri"/>
          <w:i/>
          <w:lang w:val="de-AT"/>
        </w:rPr>
        <w:t>sw</w:t>
      </w:r>
      <w:proofErr w:type="spellEnd"/>
      <w:r w:rsidR="00696CE0">
        <w:rPr>
          <w:rFonts w:ascii="Calibri" w:hAnsi="Calibri" w:cs="Calibri"/>
          <w:i/>
          <w:lang w:val="de-AT"/>
        </w:rPr>
        <w:t xml:space="preserve"> </w:t>
      </w:r>
      <w:r w:rsidR="00EA562D" w:rsidRPr="00B50D79">
        <w:rPr>
          <w:rFonts w:ascii="Calibri" w:hAnsi="Calibri" w:cs="Calibri"/>
          <w:i/>
          <w:lang w:val="de-AT"/>
        </w:rPr>
        <w:t>Abb., 24 x 29 cm, geb. mit SU</w:t>
      </w:r>
    </w:p>
    <w:p w14:paraId="63B63B67" w14:textId="77777777" w:rsidR="003A184C" w:rsidRDefault="003A184C" w:rsidP="00EA562D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i/>
          <w:lang w:val="de-AT"/>
        </w:rPr>
      </w:pPr>
      <w:proofErr w:type="spellStart"/>
      <w:r>
        <w:rPr>
          <w:rFonts w:ascii="Calibri" w:hAnsi="Calibri" w:cs="Calibri"/>
          <w:i/>
          <w:lang w:val="de-AT"/>
        </w:rPr>
        <w:t>Tyolia</w:t>
      </w:r>
      <w:proofErr w:type="spellEnd"/>
      <w:r>
        <w:rPr>
          <w:rFonts w:ascii="Calibri" w:hAnsi="Calibri" w:cs="Calibri"/>
          <w:i/>
          <w:lang w:val="de-AT"/>
        </w:rPr>
        <w:t>-Verlag, Innsbruck-Wien 2013</w:t>
      </w:r>
    </w:p>
    <w:p w14:paraId="6111D8ED" w14:textId="77777777" w:rsidR="00EA562D" w:rsidRDefault="00EA562D" w:rsidP="00EA562D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i/>
          <w:lang w:val="de-AT"/>
        </w:rPr>
      </w:pPr>
      <w:r>
        <w:rPr>
          <w:rFonts w:ascii="Calibri" w:hAnsi="Calibri" w:cs="Calibri"/>
          <w:i/>
          <w:lang w:val="de-AT"/>
        </w:rPr>
        <w:t>ISBN 978-3-7022-3294-8</w:t>
      </w:r>
    </w:p>
    <w:p w14:paraId="04BBD544" w14:textId="4E6726BC" w:rsidR="006A017A" w:rsidRPr="00B50D79" w:rsidRDefault="00421365" w:rsidP="006A017A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i/>
          <w:lang w:val="de-AT"/>
        </w:rPr>
      </w:pPr>
      <w:r>
        <w:rPr>
          <w:rFonts w:ascii="Calibri" w:hAnsi="Calibri" w:cs="Calibri"/>
          <w:i/>
          <w:lang w:val="de-AT"/>
        </w:rPr>
        <w:t>€</w:t>
      </w:r>
      <w:r>
        <w:rPr>
          <w:rFonts w:ascii="Calibri" w:hAnsi="Calibri" w:cs="Calibri"/>
          <w:i/>
          <w:lang w:val="de-AT"/>
        </w:rPr>
        <w:t xml:space="preserve"> 45,-</w:t>
      </w:r>
      <w:r w:rsidR="003A184C">
        <w:rPr>
          <w:rFonts w:ascii="Calibri" w:hAnsi="Calibri" w:cs="Calibri"/>
          <w:i/>
          <w:lang w:val="de-AT"/>
        </w:rPr>
        <w:t xml:space="preserve"> </w:t>
      </w:r>
    </w:p>
    <w:p w14:paraId="34F14B06" w14:textId="77777777" w:rsidR="00464B6A" w:rsidRPr="00464B6A" w:rsidRDefault="00464B6A" w:rsidP="00464B6A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i/>
          <w:lang w:val="de-AT"/>
        </w:rPr>
      </w:pPr>
    </w:p>
    <w:p w14:paraId="27D7FD4C" w14:textId="77777777" w:rsidR="000B02AB" w:rsidRDefault="000B02AB" w:rsidP="009856A9">
      <w:pPr>
        <w:ind w:righ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1D1777" w14:textId="77777777" w:rsidR="003C7545" w:rsidRDefault="00464B6A" w:rsidP="003C7545">
      <w:pPr>
        <w:rPr>
          <w:rFonts w:asciiTheme="minorHAnsi" w:hAnsiTheme="minorHAnsi" w:cstheme="minorHAnsi"/>
          <w:b/>
          <w:sz w:val="26"/>
          <w:szCs w:val="26"/>
        </w:rPr>
      </w:pPr>
      <w:r w:rsidRPr="00464B6A">
        <w:rPr>
          <w:rFonts w:asciiTheme="minorHAnsi" w:hAnsiTheme="minorHAnsi" w:cstheme="minorHAnsi"/>
          <w:b/>
          <w:sz w:val="26"/>
          <w:szCs w:val="26"/>
        </w:rPr>
        <w:t>Das neue Standardwerk zum alpinistischen Geschehen an den Achttausendern</w:t>
      </w:r>
    </w:p>
    <w:p w14:paraId="0B19F551" w14:textId="77777777" w:rsidR="0009318F" w:rsidRPr="00041E72" w:rsidRDefault="0009318F" w:rsidP="003C7545">
      <w:pPr>
        <w:rPr>
          <w:rFonts w:asciiTheme="minorHAnsi" w:hAnsiTheme="minorHAnsi" w:cstheme="minorHAnsi"/>
          <w:b/>
        </w:rPr>
      </w:pPr>
      <w:r w:rsidRPr="00041E72">
        <w:rPr>
          <w:rFonts w:asciiTheme="minorHAnsi" w:hAnsiTheme="minorHAnsi" w:cstheme="minorHAnsi"/>
          <w:b/>
        </w:rPr>
        <w:t>Highlights u</w:t>
      </w:r>
      <w:r w:rsidR="00314ACF">
        <w:rPr>
          <w:rFonts w:asciiTheme="minorHAnsi" w:hAnsiTheme="minorHAnsi" w:cstheme="minorHAnsi"/>
          <w:b/>
        </w:rPr>
        <w:t xml:space="preserve">nd Entwicklungen im 21. </w:t>
      </w:r>
      <w:r w:rsidRPr="00041E72">
        <w:rPr>
          <w:rFonts w:asciiTheme="minorHAnsi" w:hAnsiTheme="minorHAnsi" w:cstheme="minorHAnsi"/>
          <w:b/>
        </w:rPr>
        <w:t xml:space="preserve">Jahrhundert </w:t>
      </w:r>
      <w:r w:rsidR="00041E72" w:rsidRPr="00041E72">
        <w:rPr>
          <w:rFonts w:asciiTheme="minorHAnsi" w:hAnsiTheme="minorHAnsi" w:cstheme="minorHAnsi"/>
          <w:b/>
        </w:rPr>
        <w:t>–</w:t>
      </w:r>
      <w:r w:rsidRPr="00041E72">
        <w:rPr>
          <w:rFonts w:asciiTheme="minorHAnsi" w:hAnsiTheme="minorHAnsi" w:cstheme="minorHAnsi"/>
          <w:b/>
        </w:rPr>
        <w:t xml:space="preserve"> </w:t>
      </w:r>
      <w:r w:rsidR="00041E72" w:rsidRPr="00041E72">
        <w:rPr>
          <w:rFonts w:asciiTheme="minorHAnsi" w:hAnsiTheme="minorHAnsi" w:cstheme="minorHAnsi"/>
          <w:b/>
        </w:rPr>
        <w:t>topaktuell, fundiert, spannend</w:t>
      </w:r>
    </w:p>
    <w:p w14:paraId="7DE4EA08" w14:textId="77777777" w:rsidR="00464B6A" w:rsidRPr="00464B6A" w:rsidRDefault="00464B6A" w:rsidP="003C7545">
      <w:pPr>
        <w:rPr>
          <w:rFonts w:asciiTheme="minorHAnsi" w:hAnsiTheme="minorHAnsi" w:cstheme="minorHAnsi"/>
          <w:sz w:val="16"/>
          <w:szCs w:val="16"/>
        </w:rPr>
      </w:pPr>
    </w:p>
    <w:p w14:paraId="51F32B4B" w14:textId="77777777" w:rsidR="003C7545" w:rsidRDefault="003C7545" w:rsidP="003C7545">
      <w:pPr>
        <w:rPr>
          <w:rFonts w:asciiTheme="minorHAnsi" w:hAnsiTheme="minorHAnsi" w:cstheme="minorHAnsi"/>
        </w:rPr>
      </w:pPr>
      <w:r w:rsidRPr="003C7545">
        <w:rPr>
          <w:rFonts w:asciiTheme="minorHAnsi" w:hAnsiTheme="minorHAnsi" w:cstheme="minorHAnsi"/>
        </w:rPr>
        <w:t>Die Achttausender: Einem breiten Publikum gelten sie noch immer als Inbegriff für die größte Herausforderung im Bergsteigen. In den Medien dominieren dagegen Schlagzeilen von Massenbesteigungen und Unfällen geführter „Höhen-Touristen“.</w:t>
      </w:r>
      <w:r>
        <w:rPr>
          <w:rFonts w:asciiTheme="minorHAnsi" w:hAnsiTheme="minorHAnsi" w:cstheme="minorHAnsi"/>
        </w:rPr>
        <w:t xml:space="preserve"> </w:t>
      </w:r>
      <w:r w:rsidRPr="003C7545">
        <w:rPr>
          <w:rFonts w:asciiTheme="minorHAnsi" w:hAnsiTheme="minorHAnsi" w:cstheme="minorHAnsi"/>
        </w:rPr>
        <w:t>In diesem verwirrenden Spannungsfeld liefert „Herausforderung 8000er“</w:t>
      </w:r>
      <w:r w:rsidRPr="003C7545">
        <w:rPr>
          <w:rFonts w:asciiTheme="minorHAnsi" w:hAnsiTheme="minorHAnsi" w:cstheme="minorHAnsi"/>
          <w:i/>
        </w:rPr>
        <w:t xml:space="preserve"> </w:t>
      </w:r>
      <w:r w:rsidR="00790094">
        <w:rPr>
          <w:rFonts w:asciiTheme="minorHAnsi" w:hAnsiTheme="minorHAnsi" w:cstheme="minorHAnsi"/>
        </w:rPr>
        <w:t>die</w:t>
      </w:r>
      <w:r w:rsidRPr="003C7545">
        <w:rPr>
          <w:rFonts w:asciiTheme="minorHAnsi" w:hAnsiTheme="minorHAnsi" w:cstheme="minorHAnsi"/>
        </w:rPr>
        <w:t xml:space="preserve"> längst überfällige</w:t>
      </w:r>
      <w:r w:rsidR="00790094">
        <w:rPr>
          <w:rFonts w:asciiTheme="minorHAnsi" w:hAnsiTheme="minorHAnsi" w:cstheme="minorHAnsi"/>
        </w:rPr>
        <w:t>, derzeit einzige deutschsprachige</w:t>
      </w:r>
      <w:r w:rsidRPr="003C7545">
        <w:rPr>
          <w:rFonts w:asciiTheme="minorHAnsi" w:hAnsiTheme="minorHAnsi" w:cstheme="minorHAnsi"/>
        </w:rPr>
        <w:t xml:space="preserve"> Gesamtbetrachtung </w:t>
      </w:r>
      <w:r>
        <w:rPr>
          <w:rFonts w:asciiTheme="minorHAnsi" w:hAnsiTheme="minorHAnsi" w:cstheme="minorHAnsi"/>
        </w:rPr>
        <w:t>des alpinistischen Status quo</w:t>
      </w:r>
      <w:r w:rsidRPr="003C7545">
        <w:rPr>
          <w:rFonts w:asciiTheme="minorHAnsi" w:hAnsiTheme="minorHAnsi" w:cstheme="minorHAnsi"/>
        </w:rPr>
        <w:t xml:space="preserve"> der welthöchsten Gipfel. </w:t>
      </w:r>
    </w:p>
    <w:p w14:paraId="78D0B5C8" w14:textId="77777777" w:rsidR="00464B6A" w:rsidRDefault="00464B6A" w:rsidP="003C7545">
      <w:pPr>
        <w:rPr>
          <w:rFonts w:asciiTheme="minorHAnsi" w:hAnsiTheme="minorHAnsi" w:cstheme="minorHAnsi"/>
        </w:rPr>
      </w:pPr>
    </w:p>
    <w:p w14:paraId="79DABC2E" w14:textId="77777777" w:rsidR="003C7545" w:rsidRDefault="003C7545" w:rsidP="009578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reich bebilderte Band</w:t>
      </w:r>
      <w:r w:rsidR="0095789F">
        <w:rPr>
          <w:rFonts w:asciiTheme="minorHAnsi" w:hAnsiTheme="minorHAnsi" w:cstheme="minorHAnsi"/>
        </w:rPr>
        <w:t xml:space="preserve"> </w:t>
      </w:r>
      <w:r w:rsidR="00E73AA5">
        <w:rPr>
          <w:rFonts w:asciiTheme="minorHAnsi" w:hAnsiTheme="minorHAnsi" w:cstheme="minorHAnsi"/>
        </w:rPr>
        <w:t>(</w:t>
      </w:r>
      <w:r w:rsidR="00E73AA5" w:rsidRPr="00E73AA5">
        <w:rPr>
          <w:rFonts w:asciiTheme="minorHAnsi" w:hAnsiTheme="minorHAnsi" w:cstheme="minorHAnsi"/>
        </w:rPr>
        <w:t>Lize</w:t>
      </w:r>
      <w:r w:rsidR="00464B6A">
        <w:rPr>
          <w:rFonts w:asciiTheme="minorHAnsi" w:hAnsiTheme="minorHAnsi" w:cstheme="minorHAnsi"/>
        </w:rPr>
        <w:t>nzausgabe des 2012 erschienenen</w:t>
      </w:r>
      <w:r w:rsidR="00535075">
        <w:rPr>
          <w:rFonts w:asciiTheme="minorHAnsi" w:hAnsiTheme="minorHAnsi" w:cstheme="minorHAnsi"/>
        </w:rPr>
        <w:t xml:space="preserve"> </w:t>
      </w:r>
      <w:r w:rsidR="00E73AA5" w:rsidRPr="00E73AA5">
        <w:rPr>
          <w:rFonts w:asciiTheme="minorHAnsi" w:hAnsiTheme="minorHAnsi" w:cstheme="minorHAnsi"/>
        </w:rPr>
        <w:t>englischen Originaltitels:</w:t>
      </w:r>
      <w:r w:rsidR="00E73AA5" w:rsidRPr="00E73AA5">
        <w:rPr>
          <w:rFonts w:asciiTheme="minorHAnsi" w:hAnsiTheme="minorHAnsi" w:cstheme="minorHAnsi"/>
          <w:i/>
        </w:rPr>
        <w:t xml:space="preserve"> On Top </w:t>
      </w:r>
      <w:proofErr w:type="spellStart"/>
      <w:r w:rsidR="00E73AA5" w:rsidRPr="00E73AA5">
        <w:rPr>
          <w:rFonts w:asciiTheme="minorHAnsi" w:hAnsiTheme="minorHAnsi" w:cstheme="minorHAnsi"/>
          <w:i/>
        </w:rPr>
        <w:t>of</w:t>
      </w:r>
      <w:proofErr w:type="spellEnd"/>
      <w:r w:rsidR="00E73AA5" w:rsidRPr="00E73AA5">
        <w:rPr>
          <w:rFonts w:asciiTheme="minorHAnsi" w:hAnsiTheme="minorHAnsi" w:cstheme="minorHAnsi"/>
          <w:i/>
        </w:rPr>
        <w:t xml:space="preserve"> </w:t>
      </w:r>
      <w:proofErr w:type="spellStart"/>
      <w:r w:rsidR="00E73AA5" w:rsidRPr="00E73AA5">
        <w:rPr>
          <w:rFonts w:asciiTheme="minorHAnsi" w:hAnsiTheme="minorHAnsi" w:cstheme="minorHAnsi"/>
          <w:i/>
        </w:rPr>
        <w:t>the</w:t>
      </w:r>
      <w:proofErr w:type="spellEnd"/>
      <w:r w:rsidR="00E73AA5" w:rsidRPr="00E73AA5">
        <w:rPr>
          <w:rFonts w:asciiTheme="minorHAnsi" w:hAnsiTheme="minorHAnsi" w:cstheme="minorHAnsi"/>
          <w:i/>
        </w:rPr>
        <w:t xml:space="preserve"> World. The New Millennium</w:t>
      </w:r>
      <w:r w:rsidR="00E73AA5" w:rsidRPr="00E73AA5">
        <w:rPr>
          <w:rFonts w:asciiTheme="minorHAnsi" w:hAnsiTheme="minorHAnsi" w:cstheme="minorHAnsi"/>
        </w:rPr>
        <w:t>)</w:t>
      </w:r>
      <w:r w:rsidR="00E73AA5">
        <w:rPr>
          <w:rFonts w:asciiTheme="minorHAnsi" w:hAnsiTheme="minorHAnsi" w:cstheme="minorHAnsi"/>
        </w:rPr>
        <w:t xml:space="preserve"> </w:t>
      </w:r>
      <w:r w:rsidRPr="003C7545">
        <w:rPr>
          <w:rFonts w:asciiTheme="minorHAnsi" w:hAnsiTheme="minorHAnsi" w:cstheme="minorHAnsi"/>
        </w:rPr>
        <w:t xml:space="preserve">dokumentiert </w:t>
      </w:r>
      <w:r w:rsidR="00041E72">
        <w:rPr>
          <w:rFonts w:asciiTheme="minorHAnsi" w:hAnsiTheme="minorHAnsi" w:cstheme="minorHAnsi"/>
        </w:rPr>
        <w:t xml:space="preserve">— </w:t>
      </w:r>
      <w:r w:rsidR="00A97F0E">
        <w:rPr>
          <w:rFonts w:asciiTheme="minorHAnsi" w:hAnsiTheme="minorHAnsi" w:cstheme="minorHAnsi"/>
        </w:rPr>
        <w:t xml:space="preserve">neben einem Überblick über die </w:t>
      </w:r>
      <w:r w:rsidR="00041E72">
        <w:rPr>
          <w:rFonts w:asciiTheme="minorHAnsi" w:hAnsiTheme="minorHAnsi" w:cstheme="minorHAnsi"/>
        </w:rPr>
        <w:t>historisch fundierte</w:t>
      </w:r>
      <w:r w:rsidR="00A97F0E">
        <w:rPr>
          <w:rFonts w:asciiTheme="minorHAnsi" w:hAnsiTheme="minorHAnsi" w:cstheme="minorHAnsi"/>
        </w:rPr>
        <w:t xml:space="preserve"> Gesamtgeschichte </w:t>
      </w:r>
      <w:r w:rsidR="00A97F0E" w:rsidRPr="00A97F0E">
        <w:rPr>
          <w:rFonts w:asciiTheme="minorHAnsi" w:hAnsiTheme="minorHAnsi" w:cstheme="minorHAnsi"/>
        </w:rPr>
        <w:t xml:space="preserve">aller </w:t>
      </w:r>
      <w:r w:rsidR="00A97F0E">
        <w:rPr>
          <w:rFonts w:asciiTheme="minorHAnsi" w:hAnsiTheme="minorHAnsi" w:cstheme="minorHAnsi"/>
        </w:rPr>
        <w:t xml:space="preserve">14 </w:t>
      </w:r>
      <w:r w:rsidR="00A97F0E" w:rsidRPr="00A97F0E">
        <w:rPr>
          <w:rFonts w:asciiTheme="minorHAnsi" w:hAnsiTheme="minorHAnsi" w:cstheme="minorHAnsi"/>
        </w:rPr>
        <w:t>Achttausender</w:t>
      </w:r>
      <w:r w:rsidR="00A97F0E">
        <w:rPr>
          <w:rFonts w:asciiTheme="minorHAnsi" w:hAnsiTheme="minorHAnsi" w:cstheme="minorHAnsi"/>
        </w:rPr>
        <w:t xml:space="preserve"> und </w:t>
      </w:r>
      <w:r w:rsidR="00041E72">
        <w:rPr>
          <w:rFonts w:asciiTheme="minorHAnsi" w:hAnsiTheme="minorHAnsi" w:cstheme="minorHAnsi"/>
        </w:rPr>
        <w:t>die</w:t>
      </w:r>
      <w:r w:rsidR="00A97F0E">
        <w:rPr>
          <w:rFonts w:asciiTheme="minorHAnsi" w:hAnsiTheme="minorHAnsi" w:cstheme="minorHAnsi"/>
        </w:rPr>
        <w:t xml:space="preserve"> neuesten, oft überraschenden Hintergründe ihrer </w:t>
      </w:r>
      <w:r w:rsidR="00A97F0E" w:rsidRPr="00A97F0E">
        <w:rPr>
          <w:rFonts w:asciiTheme="minorHAnsi" w:hAnsiTheme="minorHAnsi" w:cstheme="minorHAnsi"/>
        </w:rPr>
        <w:t>Erstbesteigungen</w:t>
      </w:r>
      <w:r w:rsidR="00041E72">
        <w:rPr>
          <w:rFonts w:asciiTheme="minorHAnsi" w:hAnsiTheme="minorHAnsi" w:cstheme="minorHAnsi"/>
        </w:rPr>
        <w:t xml:space="preserve"> —</w:t>
      </w:r>
      <w:r w:rsidR="00A97F0E" w:rsidRPr="00A97F0E">
        <w:t xml:space="preserve"> </w:t>
      </w:r>
      <w:r w:rsidR="00041E72">
        <w:rPr>
          <w:rFonts w:asciiTheme="minorHAnsi" w:hAnsiTheme="minorHAnsi" w:cstheme="minorHAnsi"/>
        </w:rPr>
        <w:t>vor allem</w:t>
      </w:r>
      <w:r w:rsidR="00A97F0E">
        <w:rPr>
          <w:rFonts w:asciiTheme="minorHAnsi" w:hAnsiTheme="minorHAnsi" w:cstheme="minorHAnsi"/>
        </w:rPr>
        <w:t xml:space="preserve"> die</w:t>
      </w:r>
      <w:r w:rsidRPr="003C7545">
        <w:rPr>
          <w:rFonts w:asciiTheme="minorHAnsi" w:hAnsiTheme="minorHAnsi" w:cstheme="minorHAnsi"/>
        </w:rPr>
        <w:t xml:space="preserve"> bergsteigerischen Highlights und Entwicklungen im ersten Jahrzehnt des 21. Jahrhunderts. </w:t>
      </w:r>
      <w:r w:rsidR="007C62FC">
        <w:rPr>
          <w:rFonts w:asciiTheme="minorHAnsi" w:hAnsiTheme="minorHAnsi" w:cstheme="minorHAnsi"/>
        </w:rPr>
        <w:t>Er</w:t>
      </w:r>
      <w:r w:rsidRPr="003C7545">
        <w:rPr>
          <w:rFonts w:asciiTheme="minorHAnsi" w:hAnsiTheme="minorHAnsi" w:cstheme="minorHAnsi"/>
        </w:rPr>
        <w:t xml:space="preserve"> </w:t>
      </w:r>
      <w:r w:rsidR="007C62FC">
        <w:rPr>
          <w:rFonts w:asciiTheme="minorHAnsi" w:hAnsiTheme="minorHAnsi" w:cstheme="minorHAnsi"/>
        </w:rPr>
        <w:t xml:space="preserve">behandelt </w:t>
      </w:r>
      <w:r w:rsidR="007C62FC" w:rsidRPr="007C62FC">
        <w:rPr>
          <w:rFonts w:asciiTheme="minorHAnsi" w:hAnsiTheme="minorHAnsi" w:cstheme="minorHAnsi"/>
        </w:rPr>
        <w:t xml:space="preserve">alle Neurouten und Varianten, alle Wintererstbesteigungen und Versuche </w:t>
      </w:r>
      <w:r w:rsidR="007C62FC">
        <w:rPr>
          <w:rFonts w:asciiTheme="minorHAnsi" w:hAnsiTheme="minorHAnsi" w:cstheme="minorHAnsi"/>
        </w:rPr>
        <w:t xml:space="preserve">und </w:t>
      </w:r>
      <w:r w:rsidRPr="003C7545">
        <w:rPr>
          <w:rFonts w:asciiTheme="minorHAnsi" w:hAnsiTheme="minorHAnsi" w:cstheme="minorHAnsi"/>
        </w:rPr>
        <w:t xml:space="preserve">zeigt, dass heute an den Achttausendern zwei Welten nebeneinander existieren: Während einige der höchsten Berge der Welt inzwischen </w:t>
      </w:r>
      <w:r w:rsidR="0095789F">
        <w:rPr>
          <w:rFonts w:asciiTheme="minorHAnsi" w:hAnsiTheme="minorHAnsi" w:cstheme="minorHAnsi"/>
        </w:rPr>
        <w:t xml:space="preserve">auch für Normalbergsteiger </w:t>
      </w:r>
      <w:r w:rsidRPr="003C7545">
        <w:rPr>
          <w:rFonts w:asciiTheme="minorHAnsi" w:hAnsiTheme="minorHAnsi" w:cstheme="minorHAnsi"/>
        </w:rPr>
        <w:t xml:space="preserve">erreichbar sind, findet eine Handvoll </w:t>
      </w:r>
      <w:r>
        <w:rPr>
          <w:rFonts w:asciiTheme="minorHAnsi" w:hAnsiTheme="minorHAnsi" w:cstheme="minorHAnsi"/>
        </w:rPr>
        <w:t>Alpinisten</w:t>
      </w:r>
      <w:r w:rsidRPr="003C7545">
        <w:rPr>
          <w:rFonts w:asciiTheme="minorHAnsi" w:hAnsiTheme="minorHAnsi" w:cstheme="minorHAnsi"/>
        </w:rPr>
        <w:t xml:space="preserve"> an ihnen noch immer Raum für Pionierleistungen im absoluten Grenzbereich. </w:t>
      </w:r>
    </w:p>
    <w:p w14:paraId="57721ABC" w14:textId="77777777" w:rsidR="00464B6A" w:rsidRDefault="00464B6A" w:rsidP="0095789F">
      <w:pPr>
        <w:rPr>
          <w:rFonts w:asciiTheme="minorHAnsi" w:hAnsiTheme="minorHAnsi" w:cstheme="minorHAnsi"/>
        </w:rPr>
      </w:pPr>
    </w:p>
    <w:p w14:paraId="4F787909" w14:textId="77777777" w:rsidR="00464B6A" w:rsidRDefault="00464B6A" w:rsidP="009578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Alpinhistoriker Jochen Hemmleb hat das Buch aus dem </w:t>
      </w:r>
      <w:r w:rsidR="00535075">
        <w:rPr>
          <w:rFonts w:asciiTheme="minorHAnsi" w:hAnsiTheme="minorHAnsi" w:cstheme="minorHAnsi"/>
        </w:rPr>
        <w:t>Englischen</w:t>
      </w:r>
      <w:r>
        <w:rPr>
          <w:rFonts w:asciiTheme="minorHAnsi" w:hAnsiTheme="minorHAnsi" w:cstheme="minorHAnsi"/>
        </w:rPr>
        <w:t xml:space="preserve"> übersetzt und </w:t>
      </w:r>
      <w:r w:rsidR="00535075">
        <w:rPr>
          <w:rFonts w:asciiTheme="minorHAnsi" w:hAnsiTheme="minorHAnsi" w:cstheme="minorHAnsi"/>
        </w:rPr>
        <w:t xml:space="preserve">noch einmal </w:t>
      </w:r>
      <w:r w:rsidR="00790094">
        <w:rPr>
          <w:rFonts w:asciiTheme="minorHAnsi" w:hAnsiTheme="minorHAnsi" w:cstheme="minorHAnsi"/>
        </w:rPr>
        <w:t xml:space="preserve">um die wichtigsten Ereignisse bis </w:t>
      </w:r>
      <w:r w:rsidR="00535075">
        <w:rPr>
          <w:rFonts w:asciiTheme="minorHAnsi" w:hAnsiTheme="minorHAnsi" w:cstheme="minorHAnsi"/>
        </w:rPr>
        <w:t xml:space="preserve">Oktober 2013 </w:t>
      </w:r>
      <w:r w:rsidR="00790094">
        <w:rPr>
          <w:rFonts w:asciiTheme="minorHAnsi" w:hAnsiTheme="minorHAnsi" w:cstheme="minorHAnsi"/>
        </w:rPr>
        <w:t>erweitert</w:t>
      </w:r>
      <w:r w:rsidR="00535075">
        <w:rPr>
          <w:rFonts w:asciiTheme="minorHAnsi" w:hAnsiTheme="minorHAnsi" w:cstheme="minorHAnsi"/>
        </w:rPr>
        <w:t>. Neues, ergänzendes Bildmaterial</w:t>
      </w:r>
      <w:r w:rsidR="00041E72">
        <w:rPr>
          <w:rFonts w:asciiTheme="minorHAnsi" w:hAnsiTheme="minorHAnsi" w:cstheme="minorHAnsi"/>
        </w:rPr>
        <w:t xml:space="preserve"> internationaler Expeditionen, speziell</w:t>
      </w:r>
      <w:r w:rsidR="00535075">
        <w:rPr>
          <w:rFonts w:asciiTheme="minorHAnsi" w:hAnsiTheme="minorHAnsi" w:cstheme="minorHAnsi"/>
        </w:rPr>
        <w:t xml:space="preserve"> Wandbilder von allen Seiten, die sämtliche Routen an den Bergen dokumentieren</w:t>
      </w:r>
      <w:r w:rsidR="007C62FC">
        <w:rPr>
          <w:rFonts w:asciiTheme="minorHAnsi" w:hAnsiTheme="minorHAnsi" w:cstheme="minorHAnsi"/>
        </w:rPr>
        <w:t>,</w:t>
      </w:r>
      <w:r w:rsidR="00A97F0E">
        <w:rPr>
          <w:rFonts w:asciiTheme="minorHAnsi" w:hAnsiTheme="minorHAnsi" w:cstheme="minorHAnsi"/>
        </w:rPr>
        <w:t xml:space="preserve"> zeichnen seine Überarbeitung aus. </w:t>
      </w:r>
      <w:r w:rsidR="00790094">
        <w:rPr>
          <w:rFonts w:asciiTheme="minorHAnsi" w:hAnsiTheme="minorHAnsi" w:cstheme="minorHAnsi"/>
        </w:rPr>
        <w:t xml:space="preserve">Topaktuelle </w:t>
      </w:r>
      <w:r w:rsidR="00535075">
        <w:rPr>
          <w:rFonts w:asciiTheme="minorHAnsi" w:hAnsiTheme="minorHAnsi" w:cstheme="minorHAnsi"/>
        </w:rPr>
        <w:t xml:space="preserve">Statistiken, Tabellen und </w:t>
      </w:r>
      <w:proofErr w:type="spellStart"/>
      <w:r w:rsidR="00535075">
        <w:rPr>
          <w:rFonts w:asciiTheme="minorHAnsi" w:hAnsiTheme="minorHAnsi" w:cstheme="minorHAnsi"/>
        </w:rPr>
        <w:t>Factboxen</w:t>
      </w:r>
      <w:proofErr w:type="spellEnd"/>
      <w:r w:rsidR="00535075">
        <w:rPr>
          <w:rFonts w:asciiTheme="minorHAnsi" w:hAnsiTheme="minorHAnsi" w:cstheme="minorHAnsi"/>
        </w:rPr>
        <w:t xml:space="preserve"> zu kontroversiellen Themen wie </w:t>
      </w:r>
      <w:r w:rsidR="00535075" w:rsidRPr="00535075">
        <w:rPr>
          <w:rFonts w:asciiTheme="minorHAnsi" w:hAnsiTheme="minorHAnsi" w:cstheme="minorHAnsi"/>
        </w:rPr>
        <w:t>die Ausbreitung des kommerziellen Expeditionsbergsteigens, Doping beim Höhenbergsteigen</w:t>
      </w:r>
      <w:r w:rsidR="00535075">
        <w:rPr>
          <w:rFonts w:asciiTheme="minorHAnsi" w:hAnsiTheme="minorHAnsi" w:cstheme="minorHAnsi"/>
        </w:rPr>
        <w:t xml:space="preserve"> ode</w:t>
      </w:r>
      <w:r w:rsidR="007C62FC">
        <w:rPr>
          <w:rFonts w:asciiTheme="minorHAnsi" w:hAnsiTheme="minorHAnsi" w:cstheme="minorHAnsi"/>
        </w:rPr>
        <w:t xml:space="preserve">r Luftrettungen aus großer Höhe machen ihn zu einem Standardwerk für alle, die sich in Theorie und Praxis mit </w:t>
      </w:r>
      <w:r w:rsidR="00790094">
        <w:rPr>
          <w:rFonts w:asciiTheme="minorHAnsi" w:hAnsiTheme="minorHAnsi" w:cstheme="minorHAnsi"/>
        </w:rPr>
        <w:t>der Welt der Achttausender auseinandersetzen</w:t>
      </w:r>
      <w:r w:rsidR="0009318F">
        <w:rPr>
          <w:rFonts w:asciiTheme="minorHAnsi" w:hAnsiTheme="minorHAnsi" w:cstheme="minorHAnsi"/>
        </w:rPr>
        <w:t xml:space="preserve"> möchten.</w:t>
      </w:r>
    </w:p>
    <w:p w14:paraId="5BC826D5" w14:textId="77777777" w:rsidR="00464B6A" w:rsidRDefault="00464B6A" w:rsidP="0095789F">
      <w:pPr>
        <w:rPr>
          <w:rFonts w:asciiTheme="minorHAnsi" w:hAnsiTheme="minorHAnsi" w:cstheme="minorHAnsi"/>
        </w:rPr>
      </w:pPr>
    </w:p>
    <w:p w14:paraId="2886AE0B" w14:textId="77777777" w:rsidR="0009318F" w:rsidRDefault="0009318F" w:rsidP="0095789F">
      <w:pPr>
        <w:rPr>
          <w:rFonts w:asciiTheme="minorHAnsi" w:hAnsiTheme="minorHAnsi" w:cstheme="minorHAnsi"/>
        </w:rPr>
      </w:pPr>
    </w:p>
    <w:p w14:paraId="51CFAEB7" w14:textId="77777777" w:rsidR="0009318F" w:rsidRDefault="0009318F" w:rsidP="0095789F">
      <w:pPr>
        <w:rPr>
          <w:rFonts w:asciiTheme="minorHAnsi" w:hAnsiTheme="minorHAnsi" w:cstheme="minorHAnsi"/>
        </w:rPr>
      </w:pPr>
    </w:p>
    <w:p w14:paraId="276E90B4" w14:textId="77777777" w:rsidR="0009318F" w:rsidRDefault="0009318F" w:rsidP="0095789F">
      <w:pPr>
        <w:rPr>
          <w:rFonts w:asciiTheme="minorHAnsi" w:hAnsiTheme="minorHAnsi" w:cstheme="minorHAnsi"/>
        </w:rPr>
      </w:pPr>
    </w:p>
    <w:p w14:paraId="57B20448" w14:textId="77777777" w:rsidR="0009318F" w:rsidRDefault="0009318F" w:rsidP="00E73AA5">
      <w:pPr>
        <w:spacing w:after="200" w:line="276" w:lineRule="auto"/>
        <w:rPr>
          <w:rFonts w:asciiTheme="minorHAnsi" w:hAnsiTheme="minorHAnsi" w:cstheme="minorHAnsi"/>
        </w:rPr>
      </w:pPr>
    </w:p>
    <w:p w14:paraId="635B3584" w14:textId="77777777" w:rsidR="003C7545" w:rsidRPr="003C7545" w:rsidRDefault="003C7545" w:rsidP="00E73AA5">
      <w:pPr>
        <w:spacing w:after="200" w:line="276" w:lineRule="auto"/>
        <w:rPr>
          <w:rFonts w:asciiTheme="minorHAnsi" w:hAnsiTheme="minorHAnsi" w:cstheme="minorHAnsi"/>
        </w:rPr>
      </w:pPr>
      <w:r w:rsidRPr="003C7545">
        <w:rPr>
          <w:rFonts w:asciiTheme="minorHAnsi" w:hAnsiTheme="minorHAnsi" w:cstheme="minorHAnsi"/>
        </w:rPr>
        <w:t>Die Autoren:</w:t>
      </w:r>
    </w:p>
    <w:p w14:paraId="3D20F05B" w14:textId="77777777" w:rsidR="003C7545" w:rsidRPr="003C7545" w:rsidRDefault="003C7545" w:rsidP="003C7545">
      <w:pPr>
        <w:rPr>
          <w:rFonts w:asciiTheme="minorHAnsi" w:hAnsiTheme="minorHAnsi" w:cstheme="minorHAnsi"/>
        </w:rPr>
      </w:pPr>
      <w:r w:rsidRPr="003C7545">
        <w:rPr>
          <w:rFonts w:asciiTheme="minorHAnsi" w:hAnsiTheme="minorHAnsi" w:cstheme="minorHAnsi"/>
          <w:b/>
        </w:rPr>
        <w:t>Dr. Richard Sale</w:t>
      </w:r>
      <w:r w:rsidR="000D5E6D">
        <w:rPr>
          <w:rFonts w:asciiTheme="minorHAnsi" w:hAnsiTheme="minorHAnsi" w:cstheme="minorHAnsi"/>
        </w:rPr>
        <w:t xml:space="preserve">, </w:t>
      </w:r>
      <w:r w:rsidRPr="003C7545">
        <w:rPr>
          <w:rFonts w:asciiTheme="minorHAnsi" w:hAnsiTheme="minorHAnsi" w:cstheme="minorHAnsi"/>
        </w:rPr>
        <w:t xml:space="preserve">Physiker und Autor von über 60 Büchern über Polarforschung und </w:t>
      </w:r>
      <w:r w:rsidR="000D5E6D">
        <w:rPr>
          <w:rFonts w:asciiTheme="minorHAnsi" w:hAnsiTheme="minorHAnsi" w:cstheme="minorHAnsi"/>
        </w:rPr>
        <w:t>Alpinismus</w:t>
      </w:r>
      <w:r w:rsidRPr="003C7545">
        <w:rPr>
          <w:rFonts w:asciiTheme="minorHAnsi" w:hAnsiTheme="minorHAnsi" w:cstheme="minorHAnsi"/>
        </w:rPr>
        <w:t xml:space="preserve">. Zu seinen Veröffentlichungen zählen </w:t>
      </w:r>
      <w:r w:rsidRPr="003C7545">
        <w:rPr>
          <w:rFonts w:asciiTheme="minorHAnsi" w:hAnsiTheme="minorHAnsi" w:cstheme="minorHAnsi"/>
          <w:i/>
        </w:rPr>
        <w:t>Broad Peak</w:t>
      </w:r>
      <w:r w:rsidRPr="003C7545">
        <w:rPr>
          <w:rFonts w:asciiTheme="minorHAnsi" w:hAnsiTheme="minorHAnsi" w:cstheme="minorHAnsi"/>
        </w:rPr>
        <w:t xml:space="preserve">, eine umfassende Neubetrachtung der Erstbesteigung 1957, und </w:t>
      </w:r>
      <w:r w:rsidRPr="003C7545">
        <w:rPr>
          <w:rFonts w:asciiTheme="minorHAnsi" w:hAnsiTheme="minorHAnsi" w:cstheme="minorHAnsi"/>
          <w:i/>
        </w:rPr>
        <w:t xml:space="preserve">The Challenge </w:t>
      </w:r>
      <w:proofErr w:type="spellStart"/>
      <w:r w:rsidRPr="003C7545">
        <w:rPr>
          <w:rFonts w:asciiTheme="minorHAnsi" w:hAnsiTheme="minorHAnsi" w:cstheme="minorHAnsi"/>
          <w:i/>
        </w:rPr>
        <w:t>of</w:t>
      </w:r>
      <w:proofErr w:type="spellEnd"/>
      <w:r w:rsidRPr="003C7545">
        <w:rPr>
          <w:rFonts w:asciiTheme="minorHAnsi" w:hAnsiTheme="minorHAnsi" w:cstheme="minorHAnsi"/>
          <w:i/>
        </w:rPr>
        <w:t xml:space="preserve"> K2</w:t>
      </w:r>
      <w:r w:rsidRPr="003C7545">
        <w:rPr>
          <w:rFonts w:asciiTheme="minorHAnsi" w:hAnsiTheme="minorHAnsi" w:cstheme="minorHAnsi"/>
        </w:rPr>
        <w:t xml:space="preserve">, die Gesamtgeschichte des „Berg der Berge“. </w:t>
      </w:r>
      <w:r w:rsidRPr="003C7545">
        <w:rPr>
          <w:rFonts w:asciiTheme="minorHAnsi" w:hAnsiTheme="minorHAnsi" w:cstheme="minorHAnsi"/>
          <w:lang w:val="en-GB"/>
        </w:rPr>
        <w:t xml:space="preserve">Sale </w:t>
      </w:r>
      <w:proofErr w:type="spellStart"/>
      <w:r w:rsidRPr="003C7545">
        <w:rPr>
          <w:rFonts w:asciiTheme="minorHAnsi" w:hAnsiTheme="minorHAnsi" w:cstheme="minorHAnsi"/>
          <w:lang w:val="en-GB"/>
        </w:rPr>
        <w:t>gewann</w:t>
      </w:r>
      <w:proofErr w:type="spellEnd"/>
      <w:r w:rsidRPr="003C75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C7545">
        <w:rPr>
          <w:rFonts w:asciiTheme="minorHAnsi" w:hAnsiTheme="minorHAnsi" w:cstheme="minorHAnsi"/>
          <w:lang w:val="en-GB"/>
        </w:rPr>
        <w:t>zahlreiche</w:t>
      </w:r>
      <w:proofErr w:type="spellEnd"/>
      <w:r w:rsidRPr="003C75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C7545">
        <w:rPr>
          <w:rFonts w:asciiTheme="minorHAnsi" w:hAnsiTheme="minorHAnsi" w:cstheme="minorHAnsi"/>
          <w:lang w:val="en-GB"/>
        </w:rPr>
        <w:t>Literaturpreise</w:t>
      </w:r>
      <w:proofErr w:type="spellEnd"/>
      <w:r w:rsidRPr="003C7545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3C7545">
        <w:rPr>
          <w:rFonts w:asciiTheme="minorHAnsi" w:hAnsiTheme="minorHAnsi" w:cstheme="minorHAnsi"/>
          <w:lang w:val="en-GB"/>
        </w:rPr>
        <w:t>darunter</w:t>
      </w:r>
      <w:proofErr w:type="spellEnd"/>
      <w:r w:rsidRPr="003C7545">
        <w:rPr>
          <w:rFonts w:asciiTheme="minorHAnsi" w:hAnsiTheme="minorHAnsi" w:cstheme="minorHAnsi"/>
          <w:lang w:val="en-GB"/>
        </w:rPr>
        <w:t xml:space="preserve"> das US Wildlife Society Book of the Year. </w:t>
      </w:r>
      <w:r w:rsidR="0048141E">
        <w:rPr>
          <w:rFonts w:asciiTheme="minorHAnsi" w:hAnsiTheme="minorHAnsi" w:cstheme="minorHAnsi"/>
        </w:rPr>
        <w:t>Seine Werke</w:t>
      </w:r>
      <w:r w:rsidRPr="003C7545">
        <w:rPr>
          <w:rFonts w:asciiTheme="minorHAnsi" w:hAnsiTheme="minorHAnsi" w:cstheme="minorHAnsi"/>
        </w:rPr>
        <w:t xml:space="preserve"> war</w:t>
      </w:r>
      <w:r w:rsidR="0048141E">
        <w:rPr>
          <w:rFonts w:asciiTheme="minorHAnsi" w:hAnsiTheme="minorHAnsi" w:cstheme="minorHAnsi"/>
        </w:rPr>
        <w:t>en</w:t>
      </w:r>
      <w:r w:rsidRPr="003C7545">
        <w:rPr>
          <w:rFonts w:asciiTheme="minorHAnsi" w:hAnsiTheme="minorHAnsi" w:cstheme="minorHAnsi"/>
        </w:rPr>
        <w:t xml:space="preserve"> mehrfach für den britischen Boardman &amp; </w:t>
      </w:r>
      <w:proofErr w:type="spellStart"/>
      <w:r w:rsidRPr="003C7545">
        <w:rPr>
          <w:rFonts w:asciiTheme="minorHAnsi" w:hAnsiTheme="minorHAnsi" w:cstheme="minorHAnsi"/>
        </w:rPr>
        <w:t>Tasker</w:t>
      </w:r>
      <w:proofErr w:type="spellEnd"/>
      <w:r w:rsidRPr="003C7545">
        <w:rPr>
          <w:rFonts w:asciiTheme="minorHAnsi" w:hAnsiTheme="minorHAnsi" w:cstheme="minorHAnsi"/>
        </w:rPr>
        <w:t xml:space="preserve"> Award und den kanadischen Banff International Mountain </w:t>
      </w:r>
      <w:proofErr w:type="spellStart"/>
      <w:r w:rsidRPr="003C7545">
        <w:rPr>
          <w:rFonts w:asciiTheme="minorHAnsi" w:hAnsiTheme="minorHAnsi" w:cstheme="minorHAnsi"/>
        </w:rPr>
        <w:t>Literature</w:t>
      </w:r>
      <w:proofErr w:type="spellEnd"/>
      <w:r w:rsidRPr="003C7545">
        <w:rPr>
          <w:rFonts w:asciiTheme="minorHAnsi" w:hAnsiTheme="minorHAnsi" w:cstheme="minorHAnsi"/>
        </w:rPr>
        <w:t xml:space="preserve"> Award nominiert. </w:t>
      </w:r>
    </w:p>
    <w:p w14:paraId="33B1A003" w14:textId="77777777" w:rsidR="003C7545" w:rsidRPr="003C7545" w:rsidRDefault="003C7545" w:rsidP="003C7545">
      <w:pPr>
        <w:rPr>
          <w:rFonts w:asciiTheme="minorHAnsi" w:hAnsiTheme="minorHAnsi" w:cstheme="minorHAnsi"/>
        </w:rPr>
      </w:pPr>
    </w:p>
    <w:p w14:paraId="40545B79" w14:textId="77777777" w:rsidR="003C7545" w:rsidRPr="003C7545" w:rsidRDefault="003C7545" w:rsidP="003C7545">
      <w:pPr>
        <w:rPr>
          <w:rFonts w:asciiTheme="minorHAnsi" w:hAnsiTheme="minorHAnsi" w:cstheme="minorHAnsi"/>
        </w:rPr>
      </w:pPr>
      <w:r w:rsidRPr="003C7545">
        <w:rPr>
          <w:rFonts w:asciiTheme="minorHAnsi" w:hAnsiTheme="minorHAnsi" w:cstheme="minorHAnsi"/>
          <w:b/>
        </w:rPr>
        <w:t xml:space="preserve">Eberhard </w:t>
      </w:r>
      <w:proofErr w:type="spellStart"/>
      <w:r w:rsidRPr="003C7545">
        <w:rPr>
          <w:rFonts w:asciiTheme="minorHAnsi" w:hAnsiTheme="minorHAnsi" w:cstheme="minorHAnsi"/>
          <w:b/>
        </w:rPr>
        <w:t>Jurgalski</w:t>
      </w:r>
      <w:proofErr w:type="spellEnd"/>
      <w:r w:rsidRPr="003C7545">
        <w:rPr>
          <w:rFonts w:asciiTheme="minorHAnsi" w:hAnsiTheme="minorHAnsi" w:cstheme="minorHAnsi"/>
          <w:b/>
        </w:rPr>
        <w:t xml:space="preserve"> </w:t>
      </w:r>
      <w:r w:rsidRPr="003C7545">
        <w:rPr>
          <w:rFonts w:asciiTheme="minorHAnsi" w:hAnsiTheme="minorHAnsi" w:cstheme="minorHAnsi"/>
        </w:rPr>
        <w:t xml:space="preserve">ist seit 1981 Chronist der Hochgebirge Asiens. Zwischen 1982 und 1987 arbeitete er mit Anders </w:t>
      </w:r>
      <w:proofErr w:type="spellStart"/>
      <w:r w:rsidRPr="003C7545">
        <w:rPr>
          <w:rFonts w:asciiTheme="minorHAnsi" w:hAnsiTheme="minorHAnsi" w:cstheme="minorHAnsi"/>
        </w:rPr>
        <w:t>Bolinder</w:t>
      </w:r>
      <w:proofErr w:type="spellEnd"/>
      <w:r w:rsidRPr="003C7545">
        <w:rPr>
          <w:rFonts w:asciiTheme="minorHAnsi" w:hAnsiTheme="minorHAnsi" w:cstheme="minorHAnsi"/>
        </w:rPr>
        <w:t xml:space="preserve"> zusammen, nach Günter Oskar </w:t>
      </w:r>
      <w:proofErr w:type="spellStart"/>
      <w:r w:rsidRPr="003C7545">
        <w:rPr>
          <w:rFonts w:asciiTheme="minorHAnsi" w:hAnsiTheme="minorHAnsi" w:cstheme="minorHAnsi"/>
        </w:rPr>
        <w:t>Dyhrenfurth</w:t>
      </w:r>
      <w:proofErr w:type="spellEnd"/>
      <w:r w:rsidRPr="003C7545">
        <w:rPr>
          <w:rFonts w:asciiTheme="minorHAnsi" w:hAnsiTheme="minorHAnsi" w:cstheme="minorHAnsi"/>
        </w:rPr>
        <w:t xml:space="preserve"> einer der bedeutendsten Berghistoriker weltweit. Momentan arbeitet </w:t>
      </w:r>
      <w:proofErr w:type="spellStart"/>
      <w:r w:rsidRPr="003C7545">
        <w:rPr>
          <w:rFonts w:asciiTheme="minorHAnsi" w:hAnsiTheme="minorHAnsi" w:cstheme="minorHAnsi"/>
        </w:rPr>
        <w:t>Jurgalski</w:t>
      </w:r>
      <w:proofErr w:type="spellEnd"/>
      <w:r w:rsidRPr="003C7545">
        <w:rPr>
          <w:rFonts w:asciiTheme="minorHAnsi" w:hAnsiTheme="minorHAnsi" w:cstheme="minorHAnsi"/>
        </w:rPr>
        <w:t xml:space="preserve"> gemeinsam mit Liz Hawley und Richard Salisbury, den Verwaltern der renommierten </w:t>
      </w:r>
      <w:proofErr w:type="spellStart"/>
      <w:r w:rsidRPr="003C7545">
        <w:rPr>
          <w:rFonts w:asciiTheme="minorHAnsi" w:hAnsiTheme="minorHAnsi" w:cstheme="minorHAnsi"/>
        </w:rPr>
        <w:t>Himalayan</w:t>
      </w:r>
      <w:proofErr w:type="spellEnd"/>
      <w:r w:rsidRPr="003C7545">
        <w:rPr>
          <w:rFonts w:asciiTheme="minorHAnsi" w:hAnsiTheme="minorHAnsi" w:cstheme="minorHAnsi"/>
        </w:rPr>
        <w:t xml:space="preserve"> Database. Zudem ist er Entwickler eines Systems zur weltweiten Klassifizierung und Unterscheidung von Berggipfeln. </w:t>
      </w:r>
      <w:proofErr w:type="spellStart"/>
      <w:r w:rsidRPr="003C7545">
        <w:rPr>
          <w:rFonts w:asciiTheme="minorHAnsi" w:hAnsiTheme="minorHAnsi" w:cstheme="minorHAnsi"/>
        </w:rPr>
        <w:t>Jurgalskis</w:t>
      </w:r>
      <w:proofErr w:type="spellEnd"/>
      <w:r w:rsidRPr="003C7545">
        <w:rPr>
          <w:rFonts w:asciiTheme="minorHAnsi" w:hAnsiTheme="minorHAnsi" w:cstheme="minorHAnsi"/>
        </w:rPr>
        <w:t xml:space="preserve"> </w:t>
      </w:r>
      <w:r w:rsidRPr="00AF7B95">
        <w:rPr>
          <w:rFonts w:asciiTheme="minorHAnsi" w:hAnsiTheme="minorHAnsi" w:cstheme="minorHAnsi"/>
        </w:rPr>
        <w:t xml:space="preserve">Webseite </w:t>
      </w:r>
      <w:hyperlink r:id="rId8" w:history="1">
        <w:r w:rsidRPr="00AF7B95">
          <w:rPr>
            <w:rStyle w:val="Hyperlink"/>
            <w:rFonts w:asciiTheme="minorHAnsi" w:hAnsiTheme="minorHAnsi" w:cstheme="minorHAnsi"/>
            <w:color w:val="auto"/>
            <w:u w:val="none"/>
          </w:rPr>
          <w:t>www.8000ers.com</w:t>
        </w:r>
      </w:hyperlink>
      <w:r w:rsidRPr="00AF7B95">
        <w:rPr>
          <w:rFonts w:asciiTheme="minorHAnsi" w:hAnsiTheme="minorHAnsi" w:cstheme="minorHAnsi"/>
        </w:rPr>
        <w:t xml:space="preserve"> ist die derzeit </w:t>
      </w:r>
      <w:r w:rsidRPr="003C7545">
        <w:rPr>
          <w:rFonts w:asciiTheme="minorHAnsi" w:hAnsiTheme="minorHAnsi" w:cstheme="minorHAnsi"/>
        </w:rPr>
        <w:t xml:space="preserve">führende Quelle für Besteigungsstatistiken </w:t>
      </w:r>
      <w:r w:rsidR="0048141E">
        <w:rPr>
          <w:rFonts w:asciiTheme="minorHAnsi" w:hAnsiTheme="minorHAnsi" w:cstheme="minorHAnsi"/>
        </w:rPr>
        <w:t>im</w:t>
      </w:r>
      <w:r w:rsidRPr="003C7545">
        <w:rPr>
          <w:rFonts w:asciiTheme="minorHAnsi" w:hAnsiTheme="minorHAnsi" w:cstheme="minorHAnsi"/>
        </w:rPr>
        <w:t xml:space="preserve"> Himalaya und Karakorum.</w:t>
      </w:r>
    </w:p>
    <w:p w14:paraId="7F45F643" w14:textId="77777777" w:rsidR="003C7545" w:rsidRPr="003C7545" w:rsidRDefault="003C7545" w:rsidP="003C7545">
      <w:pPr>
        <w:rPr>
          <w:rFonts w:asciiTheme="minorHAnsi" w:hAnsiTheme="minorHAnsi" w:cstheme="minorHAnsi"/>
        </w:rPr>
      </w:pPr>
    </w:p>
    <w:p w14:paraId="3A056938" w14:textId="77777777" w:rsidR="003C7545" w:rsidRPr="003C7545" w:rsidRDefault="003C7545" w:rsidP="003C7545">
      <w:pPr>
        <w:rPr>
          <w:rFonts w:asciiTheme="minorHAnsi" w:hAnsiTheme="minorHAnsi" w:cstheme="minorHAnsi"/>
        </w:rPr>
      </w:pPr>
      <w:r w:rsidRPr="003C7545">
        <w:rPr>
          <w:rFonts w:asciiTheme="minorHAnsi" w:hAnsiTheme="minorHAnsi" w:cstheme="minorHAnsi"/>
          <w:b/>
        </w:rPr>
        <w:t xml:space="preserve">Dr. George </w:t>
      </w:r>
      <w:proofErr w:type="spellStart"/>
      <w:r w:rsidRPr="003C7545">
        <w:rPr>
          <w:rFonts w:asciiTheme="minorHAnsi" w:hAnsiTheme="minorHAnsi" w:cstheme="minorHAnsi"/>
          <w:b/>
        </w:rPr>
        <w:t>Rodway</w:t>
      </w:r>
      <w:proofErr w:type="spellEnd"/>
      <w:r w:rsidR="0048141E">
        <w:rPr>
          <w:rFonts w:asciiTheme="minorHAnsi" w:hAnsiTheme="minorHAnsi" w:cstheme="minorHAnsi"/>
        </w:rPr>
        <w:t xml:space="preserve">, </w:t>
      </w:r>
      <w:r w:rsidRPr="003C7545">
        <w:rPr>
          <w:rFonts w:asciiTheme="minorHAnsi" w:hAnsiTheme="minorHAnsi" w:cstheme="minorHAnsi"/>
        </w:rPr>
        <w:t xml:space="preserve">Höhenmediziner und Dozent an der University </w:t>
      </w:r>
      <w:proofErr w:type="spellStart"/>
      <w:r w:rsidRPr="003C7545">
        <w:rPr>
          <w:rFonts w:asciiTheme="minorHAnsi" w:hAnsiTheme="minorHAnsi" w:cstheme="minorHAnsi"/>
        </w:rPr>
        <w:t>of</w:t>
      </w:r>
      <w:proofErr w:type="spellEnd"/>
      <w:r w:rsidRPr="003C7545">
        <w:rPr>
          <w:rFonts w:asciiTheme="minorHAnsi" w:hAnsiTheme="minorHAnsi" w:cstheme="minorHAnsi"/>
        </w:rPr>
        <w:t xml:space="preserve"> Utah, USA</w:t>
      </w:r>
      <w:r w:rsidR="0048141E">
        <w:rPr>
          <w:rFonts w:asciiTheme="minorHAnsi" w:hAnsiTheme="minorHAnsi" w:cstheme="minorHAnsi"/>
        </w:rPr>
        <w:t>, nahm a</w:t>
      </w:r>
      <w:r w:rsidRPr="003C7545">
        <w:rPr>
          <w:rFonts w:asciiTheme="minorHAnsi" w:hAnsiTheme="minorHAnsi" w:cstheme="minorHAnsi"/>
        </w:rPr>
        <w:t xml:space="preserve">ls Bergsteiger an Expeditionen in den Himalaya und innerhalb Nordamerikas teil. Er publizierte zahlreiche Artikel zu höhenmedizinischen Forschungen und deren Geschichte und ist Co-Autor von </w:t>
      </w:r>
      <w:proofErr w:type="spellStart"/>
      <w:r w:rsidRPr="003C7545">
        <w:rPr>
          <w:rFonts w:asciiTheme="minorHAnsi" w:hAnsiTheme="minorHAnsi" w:cstheme="minorHAnsi"/>
          <w:i/>
        </w:rPr>
        <w:t>Prelude</w:t>
      </w:r>
      <w:proofErr w:type="spellEnd"/>
      <w:r w:rsidRPr="003C7545">
        <w:rPr>
          <w:rFonts w:asciiTheme="minorHAnsi" w:hAnsiTheme="minorHAnsi" w:cstheme="minorHAnsi"/>
          <w:i/>
        </w:rPr>
        <w:t xml:space="preserve"> </w:t>
      </w:r>
      <w:proofErr w:type="spellStart"/>
      <w:r w:rsidRPr="003C7545">
        <w:rPr>
          <w:rFonts w:asciiTheme="minorHAnsi" w:hAnsiTheme="minorHAnsi" w:cstheme="minorHAnsi"/>
          <w:i/>
        </w:rPr>
        <w:t>to</w:t>
      </w:r>
      <w:proofErr w:type="spellEnd"/>
      <w:r w:rsidRPr="003C7545">
        <w:rPr>
          <w:rFonts w:asciiTheme="minorHAnsi" w:hAnsiTheme="minorHAnsi" w:cstheme="minorHAnsi"/>
          <w:i/>
        </w:rPr>
        <w:t xml:space="preserve"> Everest</w:t>
      </w:r>
      <w:r w:rsidRPr="003C7545">
        <w:rPr>
          <w:rFonts w:asciiTheme="minorHAnsi" w:hAnsiTheme="minorHAnsi" w:cstheme="minorHAnsi"/>
        </w:rPr>
        <w:t xml:space="preserve">, einer Biografie des schottischen Himalaya-Pioniers Alexander Kellas. Zusammen mit Richard Sale veröffentlichte er </w:t>
      </w:r>
      <w:r w:rsidRPr="003C7545">
        <w:rPr>
          <w:rFonts w:asciiTheme="minorHAnsi" w:hAnsiTheme="minorHAnsi" w:cstheme="minorHAnsi"/>
          <w:i/>
        </w:rPr>
        <w:t xml:space="preserve">Everest &amp; Conquest in </w:t>
      </w:r>
      <w:proofErr w:type="spellStart"/>
      <w:r w:rsidRPr="003C7545">
        <w:rPr>
          <w:rFonts w:asciiTheme="minorHAnsi" w:hAnsiTheme="minorHAnsi" w:cstheme="minorHAnsi"/>
          <w:i/>
        </w:rPr>
        <w:t>the</w:t>
      </w:r>
      <w:proofErr w:type="spellEnd"/>
      <w:r w:rsidRPr="003C7545">
        <w:rPr>
          <w:rFonts w:asciiTheme="minorHAnsi" w:hAnsiTheme="minorHAnsi" w:cstheme="minorHAnsi"/>
          <w:i/>
        </w:rPr>
        <w:t xml:space="preserve"> Himalaya</w:t>
      </w:r>
      <w:r w:rsidRPr="003C7545">
        <w:rPr>
          <w:rFonts w:asciiTheme="minorHAnsi" w:hAnsiTheme="minorHAnsi" w:cstheme="minorHAnsi"/>
        </w:rPr>
        <w:t xml:space="preserve">, eine Geschichte des </w:t>
      </w:r>
      <w:proofErr w:type="spellStart"/>
      <w:r w:rsidRPr="003C7545">
        <w:rPr>
          <w:rFonts w:asciiTheme="minorHAnsi" w:hAnsiTheme="minorHAnsi" w:cstheme="minorHAnsi"/>
        </w:rPr>
        <w:t>Himalayabergsteigens</w:t>
      </w:r>
      <w:proofErr w:type="spellEnd"/>
      <w:r w:rsidRPr="003C7545">
        <w:rPr>
          <w:rFonts w:asciiTheme="minorHAnsi" w:hAnsiTheme="minorHAnsi" w:cstheme="minorHAnsi"/>
        </w:rPr>
        <w:t xml:space="preserve"> und der Entwicklung der Höhenmedizin.</w:t>
      </w:r>
    </w:p>
    <w:p w14:paraId="7CA24D00" w14:textId="77777777" w:rsidR="003C7545" w:rsidRPr="003C7545" w:rsidRDefault="003C7545" w:rsidP="003C7545">
      <w:pPr>
        <w:rPr>
          <w:rFonts w:asciiTheme="minorHAnsi" w:hAnsiTheme="minorHAnsi" w:cstheme="minorHAnsi"/>
        </w:rPr>
      </w:pPr>
    </w:p>
    <w:p w14:paraId="7970FA06" w14:textId="77777777" w:rsidR="009856A9" w:rsidRPr="0048141E" w:rsidRDefault="0048141E" w:rsidP="004814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Jochen Hemmleb, </w:t>
      </w:r>
      <w:r w:rsidR="003C7545" w:rsidRPr="003C7545">
        <w:rPr>
          <w:rFonts w:asciiTheme="minorHAnsi" w:hAnsiTheme="minorHAnsi" w:cstheme="minorHAnsi"/>
        </w:rPr>
        <w:t>Autor, Drehbuchautor, Fachberater und Übersetzer im Bereich Bergsteigen und Alpinhistorik</w:t>
      </w:r>
      <w:r>
        <w:rPr>
          <w:rFonts w:asciiTheme="minorHAnsi" w:hAnsiTheme="minorHAnsi" w:cstheme="minorHAnsi"/>
        </w:rPr>
        <w:t>, ist der Übersetzer und Herausgeber dieses Buches</w:t>
      </w:r>
      <w:r w:rsidR="003C7545" w:rsidRPr="003C7545">
        <w:rPr>
          <w:rFonts w:asciiTheme="minorHAnsi" w:hAnsiTheme="minorHAnsi" w:cstheme="minorHAnsi"/>
        </w:rPr>
        <w:t>. Als Bergsteiger und Autor nahm er an sechs Himalaya-Expeditionen</w:t>
      </w:r>
      <w:r>
        <w:rPr>
          <w:rFonts w:asciiTheme="minorHAnsi" w:hAnsiTheme="minorHAnsi" w:cstheme="minorHAnsi"/>
        </w:rPr>
        <w:t xml:space="preserve"> teil</w:t>
      </w:r>
      <w:r w:rsidR="003C7545" w:rsidRPr="003C7545">
        <w:rPr>
          <w:rFonts w:asciiTheme="minorHAnsi" w:hAnsiTheme="minorHAnsi" w:cstheme="minorHAnsi"/>
        </w:rPr>
        <w:t xml:space="preserve">. </w:t>
      </w:r>
      <w:r w:rsidR="00314ACF">
        <w:rPr>
          <w:rFonts w:asciiTheme="minorHAnsi" w:hAnsiTheme="minorHAnsi" w:cstheme="minorHAnsi"/>
        </w:rPr>
        <w:t>1999 entdeckte eine von ihm mit</w:t>
      </w:r>
      <w:r w:rsidR="003C7545" w:rsidRPr="003C7545">
        <w:rPr>
          <w:rFonts w:asciiTheme="minorHAnsi" w:hAnsiTheme="minorHAnsi" w:cstheme="minorHAnsi"/>
        </w:rPr>
        <w:t xml:space="preserve">initiierte Suchexpedition am Mount Everest den 1924 verschollenen Himalaya-Pionier George Mallory. Hemmleb veröffentlichte zahlreiche Bücher zur Geschichte von Achttausendern, darunter </w:t>
      </w:r>
      <w:r w:rsidR="003C7545" w:rsidRPr="003C7545">
        <w:rPr>
          <w:rFonts w:asciiTheme="minorHAnsi" w:hAnsiTheme="minorHAnsi" w:cstheme="minorHAnsi"/>
          <w:i/>
        </w:rPr>
        <w:t>Die Geister des Mount Everest</w:t>
      </w:r>
      <w:r w:rsidR="003C7545" w:rsidRPr="003C7545">
        <w:rPr>
          <w:rFonts w:asciiTheme="minorHAnsi" w:hAnsiTheme="minorHAnsi" w:cstheme="minorHAnsi"/>
        </w:rPr>
        <w:t xml:space="preserve">, </w:t>
      </w:r>
      <w:r w:rsidR="003C7545" w:rsidRPr="003C7545">
        <w:rPr>
          <w:rFonts w:asciiTheme="minorHAnsi" w:hAnsiTheme="minorHAnsi" w:cstheme="minorHAnsi"/>
          <w:i/>
        </w:rPr>
        <w:t>Tatort Mount Everest</w:t>
      </w:r>
      <w:r w:rsidR="003C7545" w:rsidRPr="003C7545">
        <w:rPr>
          <w:rFonts w:asciiTheme="minorHAnsi" w:hAnsiTheme="minorHAnsi" w:cstheme="minorHAnsi"/>
        </w:rPr>
        <w:t xml:space="preserve">, </w:t>
      </w:r>
      <w:r w:rsidR="003C7545" w:rsidRPr="003C7545">
        <w:rPr>
          <w:rFonts w:asciiTheme="minorHAnsi" w:hAnsiTheme="minorHAnsi" w:cstheme="minorHAnsi"/>
          <w:i/>
        </w:rPr>
        <w:t>Broad Peak – Traum und Albtraum</w:t>
      </w:r>
      <w:r>
        <w:rPr>
          <w:rFonts w:asciiTheme="minorHAnsi" w:hAnsiTheme="minorHAnsi" w:cstheme="minorHAnsi"/>
        </w:rPr>
        <w:t xml:space="preserve">, </w:t>
      </w:r>
      <w:proofErr w:type="spellStart"/>
      <w:r w:rsidR="003C7545" w:rsidRPr="003C7545">
        <w:rPr>
          <w:rFonts w:asciiTheme="minorHAnsi" w:hAnsiTheme="minorHAnsi" w:cstheme="minorHAnsi"/>
          <w:i/>
        </w:rPr>
        <w:t>Nanga</w:t>
      </w:r>
      <w:proofErr w:type="spellEnd"/>
      <w:r w:rsidR="003C7545" w:rsidRPr="003C7545">
        <w:rPr>
          <w:rFonts w:asciiTheme="minorHAnsi" w:hAnsiTheme="minorHAnsi" w:cstheme="minorHAnsi"/>
          <w:i/>
        </w:rPr>
        <w:t xml:space="preserve"> Parbat – Das Drama 1970 und die Kontroverse</w:t>
      </w:r>
      <w:r>
        <w:rPr>
          <w:rFonts w:asciiTheme="minorHAnsi" w:hAnsiTheme="minorHAnsi" w:cstheme="minorHAnsi"/>
          <w:i/>
        </w:rPr>
        <w:t xml:space="preserve"> </w:t>
      </w:r>
      <w:r w:rsidRPr="0048141E">
        <w:rPr>
          <w:rFonts w:asciiTheme="minorHAnsi" w:hAnsiTheme="minorHAnsi" w:cstheme="minorHAnsi"/>
        </w:rPr>
        <w:t>und zuletzt</w:t>
      </w:r>
      <w:r>
        <w:rPr>
          <w:rFonts w:asciiTheme="minorHAnsi" w:hAnsiTheme="minorHAnsi" w:cstheme="minorHAnsi"/>
        </w:rPr>
        <w:t xml:space="preserve"> </w:t>
      </w:r>
      <w:r w:rsidRPr="0048141E">
        <w:rPr>
          <w:rFonts w:asciiTheme="minorHAnsi" w:hAnsiTheme="minorHAnsi" w:cstheme="minorHAnsi"/>
          <w:i/>
        </w:rPr>
        <w:t>Austria 8000. Österreichische Alpinisten auf den höchsten Gipfeln der Welt</w:t>
      </w:r>
      <w:r w:rsidR="003C7545" w:rsidRPr="003C7545">
        <w:rPr>
          <w:rFonts w:asciiTheme="minorHAnsi" w:hAnsiTheme="minorHAnsi" w:cstheme="minorHAnsi"/>
        </w:rPr>
        <w:t xml:space="preserve">. Seine Filmdokumentation </w:t>
      </w:r>
      <w:r w:rsidR="003C7545" w:rsidRPr="003C7545">
        <w:rPr>
          <w:rFonts w:asciiTheme="minorHAnsi" w:hAnsiTheme="minorHAnsi" w:cstheme="minorHAnsi"/>
          <w:i/>
        </w:rPr>
        <w:t xml:space="preserve">Petit Dru-Nordwand – Der zerfallene Berg </w:t>
      </w:r>
      <w:r w:rsidR="003C7545" w:rsidRPr="003C7545">
        <w:rPr>
          <w:rFonts w:asciiTheme="minorHAnsi" w:hAnsiTheme="minorHAnsi" w:cstheme="minorHAnsi"/>
        </w:rPr>
        <w:t>wurde beim Internationalen Berg- und Abenteuer-Filmfestival in Graz 2012 mit der Kame</w:t>
      </w:r>
      <w:r>
        <w:rPr>
          <w:rFonts w:asciiTheme="minorHAnsi" w:hAnsiTheme="minorHAnsi" w:cstheme="minorHAnsi"/>
        </w:rPr>
        <w:t>ra Alpin in Gold ausgezeichnet.</w:t>
      </w:r>
      <w:r w:rsidR="003C7545">
        <w:rPr>
          <w:rFonts w:asciiTheme="minorHAnsi" w:hAnsiTheme="minorHAnsi" w:cstheme="minorHAnsi"/>
          <w:b/>
          <w:bCs/>
          <w:i/>
          <w:iCs/>
        </w:rPr>
        <w:tab/>
      </w:r>
    </w:p>
    <w:p w14:paraId="7E34B049" w14:textId="77777777" w:rsidR="006A017A" w:rsidRPr="003C7545" w:rsidRDefault="006A017A" w:rsidP="000B02AB">
      <w:pPr>
        <w:rPr>
          <w:rFonts w:asciiTheme="minorHAnsi" w:hAnsiTheme="minorHAnsi" w:cstheme="minorHAnsi"/>
        </w:rPr>
      </w:pPr>
    </w:p>
    <w:sectPr w:rsidR="006A017A" w:rsidRPr="003C7545">
      <w:headerReference w:type="default" r:id="rId9"/>
      <w:pgSz w:w="11906" w:h="16838"/>
      <w:pgMar w:top="1417" w:right="1700" w:bottom="1418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9ACF" w14:textId="77777777" w:rsidR="00186DCA" w:rsidRDefault="00186DCA">
      <w:r>
        <w:separator/>
      </w:r>
    </w:p>
  </w:endnote>
  <w:endnote w:type="continuationSeparator" w:id="0">
    <w:p w14:paraId="65BEDBFA" w14:textId="77777777" w:rsidR="00186DCA" w:rsidRDefault="0018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D961" w14:textId="77777777" w:rsidR="00186DCA" w:rsidRDefault="00186DCA">
      <w:r>
        <w:separator/>
      </w:r>
    </w:p>
  </w:footnote>
  <w:footnote w:type="continuationSeparator" w:id="0">
    <w:p w14:paraId="1EF78D69" w14:textId="77777777" w:rsidR="00186DCA" w:rsidRDefault="0018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E0A0" w14:textId="77777777" w:rsidR="00E73AA5" w:rsidRDefault="00E73AA5">
    <w:pPr>
      <w:pStyle w:val="berschrift3"/>
      <w:jc w:val="left"/>
    </w:pPr>
  </w:p>
  <w:p w14:paraId="4BB01638" w14:textId="77777777" w:rsidR="00E73AA5" w:rsidRDefault="00E73AA5">
    <w:pPr>
      <w:pStyle w:val="berschrift3"/>
      <w:jc w:val="left"/>
    </w:pPr>
    <w:r>
      <w:t xml:space="preserve">Tyrolia-Verlag, </w:t>
    </w:r>
    <w:r w:rsidRPr="003A184C">
      <w:rPr>
        <w:sz w:val="24"/>
        <w:szCs w:val="24"/>
      </w:rPr>
      <w:t>Innsbruck</w:t>
    </w:r>
    <w:r w:rsidR="003A184C" w:rsidRPr="003A184C">
      <w:rPr>
        <w:sz w:val="24"/>
        <w:szCs w:val="24"/>
      </w:rPr>
      <w:t>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5A97"/>
    <w:multiLevelType w:val="hybridMultilevel"/>
    <w:tmpl w:val="BC56C5A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912C2"/>
    <w:multiLevelType w:val="hybridMultilevel"/>
    <w:tmpl w:val="B672A5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5177436">
    <w:abstractNumId w:val="0"/>
  </w:num>
  <w:num w:numId="2" w16cid:durableId="1931042796">
    <w:abstractNumId w:val="3"/>
  </w:num>
  <w:num w:numId="3" w16cid:durableId="1352415257">
    <w:abstractNumId w:val="2"/>
  </w:num>
  <w:num w:numId="4" w16cid:durableId="212075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6A9"/>
    <w:rsid w:val="00006DFC"/>
    <w:rsid w:val="00041E72"/>
    <w:rsid w:val="0009318F"/>
    <w:rsid w:val="000A2181"/>
    <w:rsid w:val="000A3371"/>
    <w:rsid w:val="000B02AB"/>
    <w:rsid w:val="000C18B7"/>
    <w:rsid w:val="000D5E6D"/>
    <w:rsid w:val="000D6523"/>
    <w:rsid w:val="000F4963"/>
    <w:rsid w:val="001059B1"/>
    <w:rsid w:val="00186DCA"/>
    <w:rsid w:val="001E5711"/>
    <w:rsid w:val="0022583B"/>
    <w:rsid w:val="00226AC2"/>
    <w:rsid w:val="00236256"/>
    <w:rsid w:val="00241BD3"/>
    <w:rsid w:val="00266F08"/>
    <w:rsid w:val="002C55D4"/>
    <w:rsid w:val="002E55E0"/>
    <w:rsid w:val="002F1E94"/>
    <w:rsid w:val="00314ACF"/>
    <w:rsid w:val="0032176D"/>
    <w:rsid w:val="00381683"/>
    <w:rsid w:val="003A184C"/>
    <w:rsid w:val="003C0A86"/>
    <w:rsid w:val="003C7545"/>
    <w:rsid w:val="003D1C70"/>
    <w:rsid w:val="00421365"/>
    <w:rsid w:val="00464B6A"/>
    <w:rsid w:val="00477FBD"/>
    <w:rsid w:val="0048141E"/>
    <w:rsid w:val="004A210D"/>
    <w:rsid w:val="004E0525"/>
    <w:rsid w:val="00535075"/>
    <w:rsid w:val="00562355"/>
    <w:rsid w:val="005D32CC"/>
    <w:rsid w:val="0060454C"/>
    <w:rsid w:val="006332E9"/>
    <w:rsid w:val="006663D5"/>
    <w:rsid w:val="00696CE0"/>
    <w:rsid w:val="006A017A"/>
    <w:rsid w:val="006B29EF"/>
    <w:rsid w:val="006D297B"/>
    <w:rsid w:val="006E39AF"/>
    <w:rsid w:val="006F4FEA"/>
    <w:rsid w:val="00737AD5"/>
    <w:rsid w:val="00752F15"/>
    <w:rsid w:val="00756ED0"/>
    <w:rsid w:val="00776ED9"/>
    <w:rsid w:val="00790094"/>
    <w:rsid w:val="007A53FC"/>
    <w:rsid w:val="007C62FC"/>
    <w:rsid w:val="0081167D"/>
    <w:rsid w:val="00817EBC"/>
    <w:rsid w:val="00821DCF"/>
    <w:rsid w:val="00910D47"/>
    <w:rsid w:val="00941168"/>
    <w:rsid w:val="00943CC2"/>
    <w:rsid w:val="0095789F"/>
    <w:rsid w:val="009856A9"/>
    <w:rsid w:val="009B080D"/>
    <w:rsid w:val="009F4CC1"/>
    <w:rsid w:val="00A446F9"/>
    <w:rsid w:val="00A95039"/>
    <w:rsid w:val="00A97F0E"/>
    <w:rsid w:val="00AD2CFC"/>
    <w:rsid w:val="00AF7B95"/>
    <w:rsid w:val="00B751D7"/>
    <w:rsid w:val="00BC634B"/>
    <w:rsid w:val="00C343AB"/>
    <w:rsid w:val="00CE42C9"/>
    <w:rsid w:val="00D15C7E"/>
    <w:rsid w:val="00D66BF8"/>
    <w:rsid w:val="00D937FD"/>
    <w:rsid w:val="00DE64C8"/>
    <w:rsid w:val="00E53263"/>
    <w:rsid w:val="00E6485F"/>
    <w:rsid w:val="00E73AA5"/>
    <w:rsid w:val="00EA562D"/>
    <w:rsid w:val="00EC4985"/>
    <w:rsid w:val="00EF4059"/>
    <w:rsid w:val="00F26419"/>
    <w:rsid w:val="00F36E7B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091EEF"/>
  <w15:docId w15:val="{35FE4F1F-F659-491E-83FE-A17C3596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000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2013-02-07T09:55:00Z</cp:lastPrinted>
  <dcterms:created xsi:type="dcterms:W3CDTF">2023-05-17T10:38:00Z</dcterms:created>
  <dcterms:modified xsi:type="dcterms:W3CDTF">2023-05-17T10:38:00Z</dcterms:modified>
</cp:coreProperties>
</file>