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831442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58C15C7" wp14:editId="1A2C6869">
            <wp:simplePos x="0" y="0"/>
            <wp:positionH relativeFrom="column">
              <wp:posOffset>3932446</wp:posOffset>
            </wp:positionH>
            <wp:positionV relativeFrom="paragraph">
              <wp:posOffset>31115</wp:posOffset>
            </wp:positionV>
            <wp:extent cx="1625709" cy="21717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0-3_Kirchmaier Blitzgerich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28" cy="217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3" w:rsidRDefault="0013376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6663D5" w:rsidRDefault="0013376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sz w:val="22"/>
          <w:szCs w:val="22"/>
          <w:lang w:val="de-AT"/>
        </w:rPr>
        <w:t>Angelika Kirchmaier</w:t>
      </w:r>
    </w:p>
    <w:p w:rsidR="00133763" w:rsidRPr="006267E1" w:rsidRDefault="0013376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sz w:val="28"/>
          <w:szCs w:val="28"/>
          <w:lang w:val="de-AT"/>
        </w:rPr>
      </w:pPr>
      <w:proofErr w:type="spellStart"/>
      <w:r w:rsidRPr="006267E1">
        <w:rPr>
          <w:rFonts w:ascii="Calibri" w:hAnsi="Calibri" w:cs="Calibri"/>
          <w:b/>
          <w:sz w:val="28"/>
          <w:szCs w:val="28"/>
          <w:lang w:val="de-AT"/>
        </w:rPr>
        <w:t>Xund</w:t>
      </w:r>
      <w:r w:rsidR="000B3B43">
        <w:rPr>
          <w:rFonts w:ascii="Calibri" w:hAnsi="Calibri" w:cs="Calibri"/>
          <w:b/>
          <w:sz w:val="28"/>
          <w:szCs w:val="28"/>
          <w:lang w:val="de-AT"/>
        </w:rPr>
        <w:t>e</w:t>
      </w:r>
      <w:proofErr w:type="spellEnd"/>
      <w:r w:rsidR="00FC3896">
        <w:rPr>
          <w:rFonts w:ascii="Calibri" w:hAnsi="Calibri" w:cs="Calibri"/>
          <w:b/>
          <w:sz w:val="28"/>
          <w:szCs w:val="28"/>
          <w:lang w:val="de-AT"/>
        </w:rPr>
        <w:t xml:space="preserve"> Blitzgerichte!</w:t>
      </w:r>
    </w:p>
    <w:p w:rsidR="00133763" w:rsidRPr="00133763" w:rsidRDefault="0013376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de-AT"/>
        </w:rPr>
      </w:pPr>
      <w:r w:rsidRPr="00133763">
        <w:rPr>
          <w:rFonts w:ascii="Calibri" w:hAnsi="Calibri" w:cs="Calibri"/>
          <w:szCs w:val="24"/>
          <w:lang w:val="de-AT"/>
        </w:rPr>
        <w:t>Über 130 schnelle und gesunde Hauptgerichte für jeden Tag</w:t>
      </w:r>
    </w:p>
    <w:p w:rsidR="00133763" w:rsidRPr="00422A7F" w:rsidRDefault="00133763" w:rsidP="00133763">
      <w:pPr>
        <w:tabs>
          <w:tab w:val="left" w:pos="3969"/>
        </w:tabs>
        <w:rPr>
          <w:rFonts w:ascii="Calibri" w:hAnsi="Calibri" w:cs="Calibri"/>
          <w:b/>
        </w:rPr>
      </w:pPr>
      <w:r w:rsidRPr="00422A7F">
        <w:rPr>
          <w:rFonts w:ascii="Calibri" w:hAnsi="Calibri" w:cs="Calibri"/>
          <w:b/>
        </w:rPr>
        <w:t>Auch für Diabetiker geeignet</w:t>
      </w:r>
    </w:p>
    <w:p w:rsidR="00133763" w:rsidRPr="00146DA6" w:rsidRDefault="00FD3D5D" w:rsidP="0013376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240 Seiten, 136</w:t>
      </w:r>
      <w:r w:rsidR="00133763" w:rsidRPr="00146DA6">
        <w:rPr>
          <w:rFonts w:ascii="Calibri" w:hAnsi="Calibri" w:cs="Calibri"/>
          <w:i/>
        </w:rPr>
        <w:t xml:space="preserve"> </w:t>
      </w:r>
      <w:proofErr w:type="spellStart"/>
      <w:r w:rsidR="00133763" w:rsidRPr="00146DA6">
        <w:rPr>
          <w:rFonts w:ascii="Calibri" w:hAnsi="Calibri" w:cs="Calibri"/>
          <w:i/>
        </w:rPr>
        <w:t>farb</w:t>
      </w:r>
      <w:proofErr w:type="spellEnd"/>
      <w:r w:rsidR="00133763" w:rsidRPr="00146DA6">
        <w:rPr>
          <w:rFonts w:ascii="Calibri" w:hAnsi="Calibri" w:cs="Calibri"/>
          <w:i/>
        </w:rPr>
        <w:t>. Abb.,</w:t>
      </w:r>
      <w:r w:rsidR="00831442" w:rsidRPr="00831442">
        <w:t xml:space="preserve"> </w:t>
      </w:r>
      <w:r w:rsidR="00831442" w:rsidRPr="00831442">
        <w:rPr>
          <w:rFonts w:ascii="Calibri" w:hAnsi="Calibri" w:cs="Calibri"/>
          <w:i/>
        </w:rPr>
        <w:t>14,8 x 21 cm</w:t>
      </w:r>
      <w:r w:rsidR="00831442">
        <w:rPr>
          <w:rFonts w:ascii="Calibri" w:hAnsi="Calibri" w:cs="Calibri"/>
          <w:i/>
        </w:rPr>
        <w:t>;</w:t>
      </w:r>
      <w:r w:rsidR="00133763" w:rsidRPr="00146DA6">
        <w:rPr>
          <w:rFonts w:ascii="Calibri" w:hAnsi="Calibri" w:cs="Calibri"/>
          <w:i/>
        </w:rPr>
        <w:t xml:space="preserve"> </w:t>
      </w:r>
      <w:r w:rsidR="00831442">
        <w:rPr>
          <w:rFonts w:ascii="Calibri" w:hAnsi="Calibri" w:cs="Calibri"/>
          <w:i/>
        </w:rPr>
        <w:t xml:space="preserve">Hardcover-Ringbuch </w:t>
      </w:r>
    </w:p>
    <w:p w:rsidR="00133763" w:rsidRPr="00146DA6" w:rsidRDefault="00831442" w:rsidP="0013376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</w:t>
      </w:r>
      <w:r w:rsidR="006262DC"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</w:rPr>
        <w:t xml:space="preserve"> </w:t>
      </w:r>
      <w:r w:rsidR="004D6076">
        <w:rPr>
          <w:rFonts w:ascii="Calibri" w:hAnsi="Calibri" w:cs="Calibri"/>
          <w:b/>
          <w:i/>
        </w:rPr>
        <w:t>3</w:t>
      </w:r>
      <w:bookmarkStart w:id="0" w:name="_GoBack"/>
      <w:bookmarkEnd w:id="0"/>
      <w:r w:rsidR="006262DC" w:rsidRPr="006262DC">
        <w:rPr>
          <w:rFonts w:ascii="Calibri" w:hAnsi="Calibri" w:cs="Calibri"/>
          <w:b/>
          <w:i/>
        </w:rPr>
        <w:t xml:space="preserve">. Auflage </w:t>
      </w:r>
      <w:r w:rsidRPr="006262DC">
        <w:rPr>
          <w:rFonts w:ascii="Calibri" w:hAnsi="Calibri" w:cs="Calibri"/>
          <w:b/>
          <w:i/>
        </w:rPr>
        <w:t>2013</w:t>
      </w:r>
      <w:r>
        <w:rPr>
          <w:rFonts w:ascii="Calibri" w:hAnsi="Calibri" w:cs="Calibri"/>
          <w:i/>
        </w:rPr>
        <w:br/>
      </w:r>
      <w:r w:rsidR="00133763" w:rsidRPr="00146DA6">
        <w:rPr>
          <w:rFonts w:ascii="Calibri" w:hAnsi="Calibri" w:cs="Calibri"/>
          <w:i/>
        </w:rPr>
        <w:t>ISBN 978-3-7022-3260-3</w:t>
      </w:r>
      <w:r w:rsidR="00133763">
        <w:rPr>
          <w:rFonts w:ascii="Calibri" w:hAnsi="Calibri" w:cs="Calibri"/>
          <w:i/>
        </w:rPr>
        <w:t xml:space="preserve"> </w:t>
      </w:r>
      <w:r w:rsidR="00133763">
        <w:rPr>
          <w:rFonts w:ascii="Calibri" w:hAnsi="Calibri" w:cs="Calibri"/>
          <w:i/>
        </w:rPr>
        <w:tab/>
      </w:r>
    </w:p>
    <w:p w:rsidR="00133763" w:rsidRPr="00146DA6" w:rsidRDefault="00133763" w:rsidP="00133763">
      <w:pPr>
        <w:tabs>
          <w:tab w:val="left" w:pos="3969"/>
        </w:tabs>
        <w:rPr>
          <w:rFonts w:ascii="Calibri" w:hAnsi="Calibri" w:cs="Calibri"/>
          <w:i/>
        </w:rPr>
      </w:pPr>
      <w:r w:rsidRPr="00146DA6">
        <w:rPr>
          <w:rFonts w:ascii="Calibri" w:hAnsi="Calibri" w:cs="Calibri"/>
          <w:i/>
        </w:rPr>
        <w:t xml:space="preserve">€ 19,95 </w:t>
      </w:r>
    </w:p>
    <w:p w:rsidR="00F82C72" w:rsidRDefault="00F82C72" w:rsidP="00F82C72">
      <w:pPr>
        <w:tabs>
          <w:tab w:val="left" w:pos="7797"/>
        </w:tabs>
        <w:rPr>
          <w:rFonts w:ascii="Calibri" w:hAnsi="Calibri" w:cs="Calibri"/>
        </w:rPr>
      </w:pP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46D08" w:rsidRPr="00146D08" w:rsidRDefault="00146D08" w:rsidP="009856A9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 w:rsidRPr="00146D08">
        <w:rPr>
          <w:rFonts w:asciiTheme="minorHAnsi" w:hAnsiTheme="minorHAnsi" w:cstheme="minorHAnsi"/>
          <w:b/>
          <w:sz w:val="32"/>
          <w:szCs w:val="32"/>
        </w:rPr>
        <w:t>Gesund Schlemmen im Handumdrehen</w:t>
      </w:r>
    </w:p>
    <w:p w:rsidR="009856A9" w:rsidRDefault="0035222D" w:rsidP="009856A9">
      <w:pPr>
        <w:ind w:right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Schnell</w:t>
      </w:r>
      <w:r w:rsidR="00146D08">
        <w:rPr>
          <w:rFonts w:asciiTheme="minorHAnsi" w:hAnsiTheme="minorHAnsi" w:cstheme="minorHAnsi"/>
          <w:b/>
        </w:rPr>
        <w:t>,</w:t>
      </w:r>
      <w:r>
        <w:rPr>
          <w:rFonts w:asciiTheme="minorHAnsi" w:hAnsiTheme="minorHAnsi" w:cstheme="minorHAnsi"/>
          <w:b/>
        </w:rPr>
        <w:t xml:space="preserve"> </w:t>
      </w:r>
      <w:r w:rsidR="00146D08">
        <w:rPr>
          <w:rFonts w:asciiTheme="minorHAnsi" w:hAnsiTheme="minorHAnsi" w:cstheme="minorHAnsi"/>
          <w:b/>
        </w:rPr>
        <w:t>lecker</w:t>
      </w:r>
      <w:r>
        <w:rPr>
          <w:rFonts w:asciiTheme="minorHAnsi" w:hAnsiTheme="minorHAnsi" w:cstheme="minorHAnsi"/>
          <w:b/>
        </w:rPr>
        <w:t xml:space="preserve"> und abwechslungsreich</w:t>
      </w:r>
      <w:r w:rsidR="00146D08">
        <w:rPr>
          <w:rFonts w:asciiTheme="minorHAnsi" w:hAnsiTheme="minorHAnsi" w:cstheme="minorHAnsi"/>
          <w:b/>
        </w:rPr>
        <w:t xml:space="preserve"> – d</w:t>
      </w:r>
      <w:r w:rsidR="004D6076">
        <w:rPr>
          <w:rFonts w:asciiTheme="minorHAnsi" w:hAnsiTheme="minorHAnsi" w:cstheme="minorHAnsi"/>
          <w:b/>
        </w:rPr>
        <w:t>amit Kochen und Essen Spaß machen</w:t>
      </w:r>
    </w:p>
    <w:p w:rsidR="00831442" w:rsidRPr="00F82C72" w:rsidRDefault="00831442" w:rsidP="009856A9">
      <w:pPr>
        <w:ind w:right="709"/>
        <w:jc w:val="both"/>
        <w:rPr>
          <w:rFonts w:asciiTheme="minorHAnsi" w:hAnsiTheme="minorHAnsi" w:cstheme="minorHAnsi"/>
          <w:b/>
        </w:rPr>
      </w:pPr>
    </w:p>
    <w:p w:rsidR="00AA4451" w:rsidRDefault="00831442" w:rsidP="00FC38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Hungrig – aber keine Zeit, </w:t>
      </w:r>
      <w:r w:rsidR="00AA4451">
        <w:rPr>
          <w:rFonts w:asciiTheme="minorHAnsi" w:hAnsiTheme="minorHAnsi" w:cstheme="minorHAnsi"/>
        </w:rPr>
        <w:t>keine Lust zum</w:t>
      </w:r>
      <w:r w:rsidR="00146D08">
        <w:rPr>
          <w:rFonts w:asciiTheme="minorHAnsi" w:hAnsiTheme="minorHAnsi" w:cstheme="minorHAnsi"/>
        </w:rPr>
        <w:t xml:space="preserve"> Kochen oder einfach keine Ahnung was und wie</w:t>
      </w:r>
      <w:r w:rsidR="00AA4451">
        <w:rPr>
          <w:rFonts w:asciiTheme="minorHAnsi" w:hAnsiTheme="minorHAnsi" w:cstheme="minorHAnsi"/>
        </w:rPr>
        <w:t xml:space="preserve">? Das gibt es nicht bei Angelika Kirchmaier! In ihrem neuen Buch zeigt sie, wie es möglich ist, nach </w:t>
      </w:r>
      <w:r w:rsidR="0035222D">
        <w:rPr>
          <w:rFonts w:asciiTheme="minorHAnsi" w:hAnsiTheme="minorHAnsi" w:cstheme="minorHAnsi"/>
        </w:rPr>
        <w:t xml:space="preserve">einem langen </w:t>
      </w:r>
      <w:r w:rsidR="00A177A0">
        <w:rPr>
          <w:rFonts w:asciiTheme="minorHAnsi" w:hAnsiTheme="minorHAnsi" w:cstheme="minorHAnsi"/>
        </w:rPr>
        <w:t xml:space="preserve">und mitunter hektischen </w:t>
      </w:r>
      <w:r w:rsidR="0035222D">
        <w:rPr>
          <w:rFonts w:asciiTheme="minorHAnsi" w:hAnsiTheme="minorHAnsi" w:cstheme="minorHAnsi"/>
        </w:rPr>
        <w:t xml:space="preserve">Arbeitstag </w:t>
      </w:r>
      <w:r w:rsidR="00AA4451">
        <w:rPr>
          <w:rFonts w:asciiTheme="minorHAnsi" w:hAnsiTheme="minorHAnsi" w:cstheme="minorHAnsi"/>
        </w:rPr>
        <w:t xml:space="preserve">etwas Frisches, Gutes und Gesundes </w:t>
      </w:r>
      <w:r w:rsidR="00A177A0">
        <w:rPr>
          <w:rFonts w:asciiTheme="minorHAnsi" w:hAnsiTheme="minorHAnsi" w:cstheme="minorHAnsi"/>
        </w:rPr>
        <w:t>für sich</w:t>
      </w:r>
      <w:r w:rsidR="00310439">
        <w:rPr>
          <w:rFonts w:asciiTheme="minorHAnsi" w:hAnsiTheme="minorHAnsi" w:cstheme="minorHAnsi"/>
        </w:rPr>
        <w:t xml:space="preserve"> alleine</w:t>
      </w:r>
      <w:r w:rsidR="00A177A0">
        <w:rPr>
          <w:rFonts w:asciiTheme="minorHAnsi" w:hAnsiTheme="minorHAnsi" w:cstheme="minorHAnsi"/>
        </w:rPr>
        <w:t xml:space="preserve">, den Partner </w:t>
      </w:r>
      <w:r w:rsidR="00310439">
        <w:rPr>
          <w:rFonts w:asciiTheme="minorHAnsi" w:hAnsiTheme="minorHAnsi" w:cstheme="minorHAnsi"/>
        </w:rPr>
        <w:t xml:space="preserve">oder die Familie </w:t>
      </w:r>
      <w:r w:rsidR="00A177A0">
        <w:rPr>
          <w:rFonts w:asciiTheme="minorHAnsi" w:hAnsiTheme="minorHAnsi" w:cstheme="minorHAnsi"/>
        </w:rPr>
        <w:t xml:space="preserve">auf den Tisch zaubern, </w:t>
      </w:r>
      <w:r w:rsidR="00AA4451">
        <w:rPr>
          <w:rFonts w:asciiTheme="minorHAnsi" w:hAnsiTheme="minorHAnsi" w:cstheme="minorHAnsi"/>
        </w:rPr>
        <w:t>ohne noch</w:t>
      </w:r>
      <w:r w:rsidR="00A177A0">
        <w:rPr>
          <w:rFonts w:asciiTheme="minorHAnsi" w:hAnsiTheme="minorHAnsi" w:cstheme="minorHAnsi"/>
        </w:rPr>
        <w:t xml:space="preserve"> stundenlang in der Küche </w:t>
      </w:r>
      <w:r w:rsidR="00AA4451">
        <w:rPr>
          <w:rFonts w:asciiTheme="minorHAnsi" w:hAnsiTheme="minorHAnsi" w:cstheme="minorHAnsi"/>
        </w:rPr>
        <w:t xml:space="preserve">zu </w:t>
      </w:r>
      <w:r w:rsidR="00A177A0">
        <w:rPr>
          <w:rFonts w:asciiTheme="minorHAnsi" w:hAnsiTheme="minorHAnsi" w:cstheme="minorHAnsi"/>
        </w:rPr>
        <w:t>stehen.</w:t>
      </w:r>
    </w:p>
    <w:p w:rsidR="00AA4451" w:rsidRDefault="00AA4451" w:rsidP="00FC3896">
      <w:pPr>
        <w:rPr>
          <w:rFonts w:asciiTheme="minorHAnsi" w:hAnsiTheme="minorHAnsi" w:cstheme="minorHAnsi"/>
        </w:rPr>
      </w:pPr>
    </w:p>
    <w:p w:rsidR="0035222D" w:rsidRDefault="00A00378" w:rsidP="00FC38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130 </w:t>
      </w:r>
      <w:r w:rsidR="00AA4451">
        <w:rPr>
          <w:rFonts w:asciiTheme="minorHAnsi" w:hAnsiTheme="minorHAnsi" w:cstheme="minorHAnsi"/>
        </w:rPr>
        <w:t xml:space="preserve">ganz </w:t>
      </w:r>
      <w:r>
        <w:rPr>
          <w:rFonts w:asciiTheme="minorHAnsi" w:hAnsiTheme="minorHAnsi" w:cstheme="minorHAnsi"/>
        </w:rPr>
        <w:t>einfach zu kochende</w:t>
      </w:r>
      <w:r w:rsidR="00AA4451">
        <w:rPr>
          <w:rFonts w:asciiTheme="minorHAnsi" w:hAnsiTheme="minorHAnsi" w:cstheme="minorHAnsi"/>
        </w:rPr>
        <w:t xml:space="preserve"> und doch leckere</w:t>
      </w:r>
      <w:r>
        <w:rPr>
          <w:rFonts w:asciiTheme="minorHAnsi" w:hAnsiTheme="minorHAnsi" w:cstheme="minorHAnsi"/>
        </w:rPr>
        <w:t xml:space="preserve"> </w:t>
      </w:r>
      <w:r w:rsidR="003D252C">
        <w:rPr>
          <w:rFonts w:asciiTheme="minorHAnsi" w:hAnsiTheme="minorHAnsi" w:cstheme="minorHAnsi"/>
        </w:rPr>
        <w:t xml:space="preserve">Hauptgerichte </w:t>
      </w:r>
      <w:r w:rsidR="00AA4451">
        <w:rPr>
          <w:rFonts w:asciiTheme="minorHAnsi" w:hAnsiTheme="minorHAnsi" w:cstheme="minorHAnsi"/>
        </w:rPr>
        <w:t xml:space="preserve">hat die </w:t>
      </w:r>
      <w:proofErr w:type="spellStart"/>
      <w:r w:rsidR="00AA4451">
        <w:rPr>
          <w:rFonts w:asciiTheme="minorHAnsi" w:hAnsiTheme="minorHAnsi" w:cstheme="minorHAnsi"/>
        </w:rPr>
        <w:t>Diaetologin</w:t>
      </w:r>
      <w:proofErr w:type="spellEnd"/>
      <w:r w:rsidR="00D12AE0">
        <w:rPr>
          <w:rFonts w:asciiTheme="minorHAnsi" w:hAnsiTheme="minorHAnsi" w:cstheme="minorHAnsi"/>
        </w:rPr>
        <w:t xml:space="preserve"> und passionierte Köchin</w:t>
      </w:r>
      <w:r w:rsidR="00AA4451">
        <w:rPr>
          <w:rFonts w:asciiTheme="minorHAnsi" w:hAnsiTheme="minorHAnsi" w:cstheme="minorHAnsi"/>
        </w:rPr>
        <w:t>, die selbst Beruf, Kind, Mann und noch viele andere Engagements unter einen Hut bringt, aus einem vielfach erprobten und überarbeiteten Fundus an Rezepten zusammen</w:t>
      </w:r>
      <w:r w:rsidR="00D12AE0">
        <w:rPr>
          <w:rFonts w:asciiTheme="minorHAnsi" w:hAnsiTheme="minorHAnsi" w:cstheme="minorHAnsi"/>
        </w:rPr>
        <w:t>gestellt - m</w:t>
      </w:r>
      <w:r>
        <w:rPr>
          <w:rFonts w:asciiTheme="minorHAnsi" w:hAnsiTheme="minorHAnsi" w:cstheme="minorHAnsi"/>
        </w:rPr>
        <w:t>it gängigen</w:t>
      </w:r>
      <w:r w:rsidR="00D12AE0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frischen Zutaten</w:t>
      </w:r>
      <w:r w:rsidR="00AA4451">
        <w:rPr>
          <w:rFonts w:asciiTheme="minorHAnsi" w:hAnsiTheme="minorHAnsi" w:cstheme="minorHAnsi"/>
        </w:rPr>
        <w:t>, vielen Kräutern und Gewürzen</w:t>
      </w:r>
      <w:r>
        <w:rPr>
          <w:rFonts w:asciiTheme="minorHAnsi" w:hAnsiTheme="minorHAnsi" w:cstheme="minorHAnsi"/>
        </w:rPr>
        <w:t xml:space="preserve"> und geschmacklicher Raffinesse. </w:t>
      </w:r>
      <w:r w:rsidR="00D12AE0">
        <w:rPr>
          <w:rFonts w:asciiTheme="minorHAnsi" w:hAnsiTheme="minorHAnsi" w:cstheme="minorHAnsi"/>
        </w:rPr>
        <w:t xml:space="preserve">Das Geheimnis liegt dabei in der idealen, </w:t>
      </w:r>
      <w:proofErr w:type="spellStart"/>
      <w:r w:rsidR="00D12AE0">
        <w:rPr>
          <w:rFonts w:asciiTheme="minorHAnsi" w:hAnsiTheme="minorHAnsi" w:cstheme="minorHAnsi"/>
        </w:rPr>
        <w:t>xunden</w:t>
      </w:r>
      <w:proofErr w:type="spellEnd"/>
      <w:r w:rsidR="00D12AE0">
        <w:rPr>
          <w:rFonts w:asciiTheme="minorHAnsi" w:hAnsiTheme="minorHAnsi" w:cstheme="minorHAnsi"/>
        </w:rPr>
        <w:t xml:space="preserve"> Kombination der Zutaten, so werden auch beliebte „Sünden“ wie Gebackenes, Süßspeisen oder Kalorienbomben, leicht abgewandelt zu einer ausgewogenen und guten Mahlzeit. </w:t>
      </w:r>
      <w:r w:rsidR="00A80927">
        <w:rPr>
          <w:rFonts w:asciiTheme="minorHAnsi" w:hAnsiTheme="minorHAnsi" w:cstheme="minorHAnsi"/>
        </w:rPr>
        <w:t xml:space="preserve">Praktische Mengenangaben pro Person machen </w:t>
      </w:r>
      <w:r w:rsidR="00D12AE0">
        <w:rPr>
          <w:rFonts w:asciiTheme="minorHAnsi" w:hAnsiTheme="minorHAnsi" w:cstheme="minorHAnsi"/>
        </w:rPr>
        <w:t xml:space="preserve">es leicht </w:t>
      </w:r>
      <w:r w:rsidR="00A80927">
        <w:rPr>
          <w:rFonts w:asciiTheme="minorHAnsi" w:hAnsiTheme="minorHAnsi" w:cstheme="minorHAnsi"/>
        </w:rPr>
        <w:t xml:space="preserve">jedes Rezept </w:t>
      </w:r>
      <w:r w:rsidR="00D12AE0">
        <w:rPr>
          <w:rFonts w:asciiTheme="minorHAnsi" w:hAnsiTheme="minorHAnsi" w:cstheme="minorHAnsi"/>
        </w:rPr>
        <w:t>sofort auf die benötigte Anzahl an Hungrigen abzustimmen und ausführliche Anleitungen</w:t>
      </w:r>
      <w:r w:rsidR="00A80927">
        <w:rPr>
          <w:rFonts w:asciiTheme="minorHAnsi" w:hAnsiTheme="minorHAnsi" w:cstheme="minorHAnsi"/>
        </w:rPr>
        <w:t xml:space="preserve"> sowie </w:t>
      </w:r>
      <w:r w:rsidR="00D12AE0">
        <w:rPr>
          <w:rFonts w:asciiTheme="minorHAnsi" w:hAnsiTheme="minorHAnsi" w:cstheme="minorHAnsi"/>
        </w:rPr>
        <w:t xml:space="preserve">viele </w:t>
      </w:r>
      <w:r w:rsidR="00A80927">
        <w:rPr>
          <w:rFonts w:asciiTheme="minorHAnsi" w:hAnsiTheme="minorHAnsi" w:cstheme="minorHAnsi"/>
        </w:rPr>
        <w:t>Tipps und Tri</w:t>
      </w:r>
      <w:r w:rsidR="00FD3D5D">
        <w:rPr>
          <w:rFonts w:asciiTheme="minorHAnsi" w:hAnsiTheme="minorHAnsi" w:cstheme="minorHAnsi"/>
        </w:rPr>
        <w:t xml:space="preserve">cks </w:t>
      </w:r>
      <w:r w:rsidR="00D12AE0">
        <w:rPr>
          <w:rFonts w:asciiTheme="minorHAnsi" w:hAnsiTheme="minorHAnsi" w:cstheme="minorHAnsi"/>
        </w:rPr>
        <w:t>brin</w:t>
      </w:r>
      <w:r w:rsidR="00C37F13">
        <w:rPr>
          <w:rFonts w:asciiTheme="minorHAnsi" w:hAnsiTheme="minorHAnsi" w:cstheme="minorHAnsi"/>
        </w:rPr>
        <w:t>gen sogar absolute Kochanfänger</w:t>
      </w:r>
      <w:r w:rsidR="00D12AE0">
        <w:rPr>
          <w:rFonts w:asciiTheme="minorHAnsi" w:hAnsiTheme="minorHAnsi" w:cstheme="minorHAnsi"/>
        </w:rPr>
        <w:t xml:space="preserve"> auf den Geschmack. </w:t>
      </w:r>
      <w:r w:rsidR="004E15CD">
        <w:rPr>
          <w:rFonts w:asciiTheme="minorHAnsi" w:hAnsiTheme="minorHAnsi" w:cstheme="minorHAnsi"/>
        </w:rPr>
        <w:t>Alle Rezepte sind auch für Diabet</w:t>
      </w:r>
      <w:r w:rsidR="0013508E">
        <w:rPr>
          <w:rFonts w:asciiTheme="minorHAnsi" w:hAnsiTheme="minorHAnsi" w:cstheme="minorHAnsi"/>
        </w:rPr>
        <w:t>iker geeignet</w:t>
      </w:r>
      <w:r w:rsidR="00D12AE0">
        <w:rPr>
          <w:rFonts w:asciiTheme="minorHAnsi" w:hAnsiTheme="minorHAnsi" w:cstheme="minorHAnsi"/>
        </w:rPr>
        <w:t xml:space="preserve">, viele Varianten bieten sogar </w:t>
      </w:r>
      <w:proofErr w:type="spellStart"/>
      <w:r w:rsidR="00D12AE0" w:rsidRPr="00D12AE0">
        <w:rPr>
          <w:rFonts w:asciiTheme="minorHAnsi" w:hAnsiTheme="minorHAnsi" w:cstheme="minorHAnsi"/>
        </w:rPr>
        <w:t>glutenfreie</w:t>
      </w:r>
      <w:proofErr w:type="spellEnd"/>
      <w:r w:rsidR="00D12AE0" w:rsidRPr="00D12AE0">
        <w:rPr>
          <w:rFonts w:asciiTheme="minorHAnsi" w:hAnsiTheme="minorHAnsi" w:cstheme="minorHAnsi"/>
        </w:rPr>
        <w:t xml:space="preserve">, </w:t>
      </w:r>
      <w:proofErr w:type="spellStart"/>
      <w:r w:rsidR="00D12AE0" w:rsidRPr="00D12AE0">
        <w:rPr>
          <w:rFonts w:asciiTheme="minorHAnsi" w:hAnsiTheme="minorHAnsi" w:cstheme="minorHAnsi"/>
        </w:rPr>
        <w:t>eifreie</w:t>
      </w:r>
      <w:proofErr w:type="spellEnd"/>
      <w:r w:rsidR="00D12AE0" w:rsidRPr="00D12AE0">
        <w:rPr>
          <w:rFonts w:asciiTheme="minorHAnsi" w:hAnsiTheme="minorHAnsi" w:cstheme="minorHAnsi"/>
        </w:rPr>
        <w:t xml:space="preserve"> und milchfreie Küche</w:t>
      </w:r>
      <w:r w:rsidR="0013508E">
        <w:rPr>
          <w:rFonts w:asciiTheme="minorHAnsi" w:hAnsiTheme="minorHAnsi" w:cstheme="minorHAnsi"/>
        </w:rPr>
        <w:t>. Zum ersten Mal in</w:t>
      </w:r>
      <w:r w:rsidR="004E15CD">
        <w:rPr>
          <w:rFonts w:asciiTheme="minorHAnsi" w:hAnsiTheme="minorHAnsi" w:cstheme="minorHAnsi"/>
        </w:rPr>
        <w:t xml:space="preserve"> </w:t>
      </w:r>
      <w:r w:rsidR="0013508E">
        <w:rPr>
          <w:rFonts w:asciiTheme="minorHAnsi" w:hAnsiTheme="minorHAnsi" w:cstheme="minorHAnsi"/>
        </w:rPr>
        <w:t xml:space="preserve">der </w:t>
      </w:r>
      <w:r w:rsidR="004E15CD">
        <w:rPr>
          <w:rFonts w:asciiTheme="minorHAnsi" w:hAnsiTheme="minorHAnsi" w:cstheme="minorHAnsi"/>
        </w:rPr>
        <w:t>neuen, noch stabileren</w:t>
      </w:r>
      <w:r w:rsidR="000E626B">
        <w:rPr>
          <w:rFonts w:asciiTheme="minorHAnsi" w:hAnsiTheme="minorHAnsi" w:cstheme="minorHAnsi"/>
        </w:rPr>
        <w:t xml:space="preserve"> Ring</w:t>
      </w:r>
      <w:r w:rsidR="0055604D">
        <w:rPr>
          <w:rFonts w:asciiTheme="minorHAnsi" w:hAnsiTheme="minorHAnsi" w:cstheme="minorHAnsi"/>
        </w:rPr>
        <w:t>b</w:t>
      </w:r>
      <w:r w:rsidR="0013508E">
        <w:rPr>
          <w:rFonts w:asciiTheme="minorHAnsi" w:hAnsiTheme="minorHAnsi" w:cstheme="minorHAnsi"/>
        </w:rPr>
        <w:t>indung</w:t>
      </w:r>
      <w:r w:rsidR="004E15CD">
        <w:rPr>
          <w:rFonts w:asciiTheme="minorHAnsi" w:hAnsiTheme="minorHAnsi" w:cstheme="minorHAnsi"/>
        </w:rPr>
        <w:t>.</w:t>
      </w:r>
    </w:p>
    <w:p w:rsidR="0055604D" w:rsidRDefault="0055604D" w:rsidP="005D32C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856A9" w:rsidRPr="001059B1" w:rsidRDefault="0035222D" w:rsidP="00910D47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Die</w:t>
      </w:r>
      <w:r w:rsidR="009856A9" w:rsidRPr="001059B1">
        <w:rPr>
          <w:rFonts w:asciiTheme="minorHAnsi" w:hAnsiTheme="minorHAnsi" w:cstheme="minorHAnsi"/>
          <w:b/>
          <w:i/>
        </w:rPr>
        <w:t xml:space="preserve"> Autor</w:t>
      </w:r>
      <w:r>
        <w:rPr>
          <w:rFonts w:asciiTheme="minorHAnsi" w:hAnsiTheme="minorHAnsi" w:cstheme="minorHAnsi"/>
          <w:b/>
          <w:i/>
        </w:rPr>
        <w:t>in</w:t>
      </w:r>
      <w:r w:rsidR="009856A9" w:rsidRPr="001059B1">
        <w:rPr>
          <w:rFonts w:asciiTheme="minorHAnsi" w:hAnsiTheme="minorHAnsi" w:cstheme="minorHAnsi"/>
          <w:b/>
          <w:i/>
        </w:rPr>
        <w:t>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>Angelika Kirchmaier</w:t>
      </w:r>
    </w:p>
    <w:p w:rsidR="0035222D" w:rsidRPr="0035222D" w:rsidRDefault="0035222D" w:rsidP="0035222D">
      <w:pPr>
        <w:pStyle w:val="msonormalcxspfirst"/>
        <w:spacing w:before="0" w:beforeAutospacing="0" w:after="0" w:afterAutospacing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</w:rPr>
        <w:t xml:space="preserve">ist </w:t>
      </w:r>
      <w:proofErr w:type="spellStart"/>
      <w:r>
        <w:rPr>
          <w:rFonts w:asciiTheme="minorHAnsi" w:hAnsiTheme="minorHAnsi" w:cstheme="minorHAnsi"/>
        </w:rPr>
        <w:t>Diä</w:t>
      </w:r>
      <w:r w:rsidRPr="0035222D">
        <w:rPr>
          <w:rFonts w:asciiTheme="minorHAnsi" w:hAnsiTheme="minorHAnsi" w:cstheme="minorHAnsi"/>
        </w:rPr>
        <w:t>tologin</w:t>
      </w:r>
      <w:proofErr w:type="spellEnd"/>
      <w:r w:rsidRPr="0035222D">
        <w:rPr>
          <w:rFonts w:asciiTheme="minorHAnsi" w:hAnsiTheme="minorHAnsi" w:cstheme="minorHAnsi"/>
        </w:rPr>
        <w:t>, Gesundheitswissenschaft</w:t>
      </w:r>
      <w:r>
        <w:rPr>
          <w:rFonts w:asciiTheme="minorHAnsi" w:hAnsiTheme="minorHAnsi" w:cstheme="minorHAnsi"/>
        </w:rPr>
        <w:t>l</w:t>
      </w:r>
      <w:r w:rsidRPr="0035222D">
        <w:rPr>
          <w:rFonts w:asciiTheme="minorHAnsi" w:hAnsiTheme="minorHAnsi" w:cstheme="minorHAnsi"/>
        </w:rPr>
        <w:t xml:space="preserve">erin </w:t>
      </w:r>
      <w:r w:rsidR="004B41C7">
        <w:rPr>
          <w:rFonts w:asciiTheme="minorHAnsi" w:hAnsiTheme="minorHAnsi" w:cstheme="minorHAnsi"/>
        </w:rPr>
        <w:t>sowie</w:t>
      </w:r>
      <w:r w:rsidRPr="0035222D">
        <w:rPr>
          <w:rFonts w:asciiTheme="minorHAnsi" w:hAnsiTheme="minorHAnsi" w:cstheme="minorHAnsi"/>
        </w:rPr>
        <w:t xml:space="preserve"> ausgebildete Köchin </w:t>
      </w:r>
      <w:r>
        <w:rPr>
          <w:rFonts w:asciiTheme="minorHAnsi" w:hAnsiTheme="minorHAnsi" w:cstheme="minorHAnsi"/>
        </w:rPr>
        <w:t>und</w:t>
      </w:r>
      <w:r w:rsidRPr="0035222D">
        <w:rPr>
          <w:rFonts w:asciiTheme="minorHAnsi" w:hAnsiTheme="minorHAnsi" w:cstheme="minorHAnsi"/>
        </w:rPr>
        <w:t xml:space="preserve"> durch die beliebten wöchentlichen Ernährungs- und Kochtipps auf ORF Radio Tirol seit </w:t>
      </w:r>
      <w:r w:rsidRPr="0035222D">
        <w:rPr>
          <w:rFonts w:asciiTheme="minorHAnsi" w:hAnsiTheme="minorHAnsi" w:cstheme="minorHAnsi"/>
          <w:color w:val="auto"/>
        </w:rPr>
        <w:t>2001 bekannt. Sie veranstaltet Vorträge und Seminare für professionelle wie private Anwender im In- und Ausland, betreibt eine eigene Praxis für ernährungsmedizinische Therapie und gibt ihr Wissen in Ausbildung und Lehre</w:t>
      </w:r>
      <w:r w:rsidRPr="0035222D">
        <w:rPr>
          <w:rFonts w:asciiTheme="minorHAnsi" w:hAnsiTheme="minorHAnsi" w:cstheme="minorHAnsi"/>
        </w:rPr>
        <w:t xml:space="preserve"> u.</w:t>
      </w:r>
      <w:r>
        <w:rPr>
          <w:rFonts w:asciiTheme="minorHAnsi" w:hAnsiTheme="minorHAnsi" w:cstheme="minorHAnsi"/>
        </w:rPr>
        <w:t xml:space="preserve"> </w:t>
      </w:r>
      <w:r w:rsidRPr="0035222D">
        <w:rPr>
          <w:rFonts w:asciiTheme="minorHAnsi" w:hAnsiTheme="minorHAnsi" w:cstheme="minorHAnsi"/>
        </w:rPr>
        <w:t>a. an der Fac</w:t>
      </w:r>
      <w:r>
        <w:rPr>
          <w:rFonts w:asciiTheme="minorHAnsi" w:hAnsiTheme="minorHAnsi" w:cstheme="minorHAnsi"/>
        </w:rPr>
        <w:t xml:space="preserve">hhochschule für </w:t>
      </w:r>
      <w:proofErr w:type="spellStart"/>
      <w:r>
        <w:rPr>
          <w:rFonts w:asciiTheme="minorHAnsi" w:hAnsiTheme="minorHAnsi" w:cstheme="minorHAnsi"/>
        </w:rPr>
        <w:t>Diä</w:t>
      </w:r>
      <w:r w:rsidRPr="0035222D">
        <w:rPr>
          <w:rFonts w:asciiTheme="minorHAnsi" w:hAnsiTheme="minorHAnsi" w:cstheme="minorHAnsi"/>
        </w:rPr>
        <w:t>tologie</w:t>
      </w:r>
      <w:proofErr w:type="spellEnd"/>
      <w:r w:rsidRPr="0035222D">
        <w:rPr>
          <w:rFonts w:asciiTheme="minorHAnsi" w:hAnsiTheme="minorHAnsi" w:cstheme="minorHAnsi"/>
          <w:color w:val="auto"/>
        </w:rPr>
        <w:t xml:space="preserve"> weiter. </w:t>
      </w:r>
    </w:p>
    <w:p w:rsidR="0035222D" w:rsidRPr="0035222D" w:rsidRDefault="0035222D" w:rsidP="0035222D">
      <w:pPr>
        <w:rPr>
          <w:rFonts w:asciiTheme="minorHAnsi" w:hAnsiTheme="minorHAnsi" w:cstheme="minorHAnsi"/>
        </w:rPr>
      </w:pPr>
      <w:r w:rsidRPr="0035222D">
        <w:rPr>
          <w:rFonts w:asciiTheme="minorHAnsi" w:hAnsiTheme="minorHAnsi" w:cstheme="minorHAnsi"/>
        </w:rPr>
        <w:t xml:space="preserve">Mehr unter: </w:t>
      </w:r>
      <w:hyperlink r:id="rId9" w:history="1">
        <w:r w:rsidRPr="0035222D">
          <w:rPr>
            <w:rStyle w:val="Hyperlink"/>
            <w:rFonts w:asciiTheme="minorHAnsi" w:hAnsiTheme="minorHAnsi" w:cstheme="minorHAnsi"/>
          </w:rPr>
          <w:t>www.angelika-kirchmaier.at</w:t>
        </w:r>
      </w:hyperlink>
    </w:p>
    <w:p w:rsidR="006332E9" w:rsidRPr="001059B1" w:rsidRDefault="006332E9" w:rsidP="000B02AB">
      <w:pPr>
        <w:rPr>
          <w:rFonts w:asciiTheme="minorHAnsi" w:hAnsiTheme="minorHAnsi" w:cstheme="minorHAnsi"/>
        </w:rPr>
      </w:pPr>
    </w:p>
    <w:sectPr w:rsidR="006332E9" w:rsidRPr="001059B1">
      <w:headerReference w:type="default" r:id="rId10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7E6" w:rsidRDefault="001E37E6">
      <w:r>
        <w:separator/>
      </w:r>
    </w:p>
  </w:endnote>
  <w:endnote w:type="continuationSeparator" w:id="0">
    <w:p w:rsidR="001E37E6" w:rsidRDefault="001E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7E6" w:rsidRDefault="001E37E6">
      <w:r>
        <w:separator/>
      </w:r>
    </w:p>
  </w:footnote>
  <w:footnote w:type="continuationSeparator" w:id="0">
    <w:p w:rsidR="001E37E6" w:rsidRDefault="001E3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43" w:rsidRDefault="000B3B43">
    <w:pPr>
      <w:pStyle w:val="berschrift3"/>
      <w:jc w:val="left"/>
    </w:pPr>
  </w:p>
  <w:p w:rsidR="000B3B43" w:rsidRPr="00831442" w:rsidRDefault="004D6076">
    <w:pPr>
      <w:pStyle w:val="berschrift3"/>
      <w:jc w:val="lef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Tyrolia-Verlag </w:t>
    </w:r>
    <w:r w:rsidR="000B3B43" w:rsidRPr="00831442">
      <w:rPr>
        <w:rFonts w:asciiTheme="minorHAnsi" w:hAnsiTheme="minorHAnsi" w:cstheme="minorHAnsi"/>
      </w:rPr>
      <w:t xml:space="preserve"> </w:t>
    </w:r>
    <w:r w:rsidR="000B3B43" w:rsidRPr="004D6076">
      <w:rPr>
        <w:rFonts w:asciiTheme="minorHAnsi" w:hAnsiTheme="minorHAnsi" w:cstheme="minorHAnsi"/>
        <w:sz w:val="28"/>
        <w:szCs w:val="28"/>
      </w:rPr>
      <w:t>Innsbruck</w:t>
    </w:r>
    <w:r w:rsidR="00123B3A" w:rsidRPr="004D6076">
      <w:rPr>
        <w:rFonts w:asciiTheme="minorHAnsi" w:hAnsiTheme="minorHAnsi" w:cstheme="minorHAnsi"/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A2181"/>
    <w:rsid w:val="000A3371"/>
    <w:rsid w:val="000B02AB"/>
    <w:rsid w:val="000B3B43"/>
    <w:rsid w:val="000D6523"/>
    <w:rsid w:val="000E626B"/>
    <w:rsid w:val="001059B1"/>
    <w:rsid w:val="00123B3A"/>
    <w:rsid w:val="00133763"/>
    <w:rsid w:val="0013508E"/>
    <w:rsid w:val="00146D08"/>
    <w:rsid w:val="001E37E6"/>
    <w:rsid w:val="0020787A"/>
    <w:rsid w:val="0022583B"/>
    <w:rsid w:val="00226AC2"/>
    <w:rsid w:val="00236256"/>
    <w:rsid w:val="00241BD3"/>
    <w:rsid w:val="00310439"/>
    <w:rsid w:val="0032176D"/>
    <w:rsid w:val="0035222D"/>
    <w:rsid w:val="003C0A86"/>
    <w:rsid w:val="003C2F44"/>
    <w:rsid w:val="003D1C70"/>
    <w:rsid w:val="003D252C"/>
    <w:rsid w:val="00422A7F"/>
    <w:rsid w:val="00477FBD"/>
    <w:rsid w:val="004A210D"/>
    <w:rsid w:val="004B41C7"/>
    <w:rsid w:val="004D6076"/>
    <w:rsid w:val="004E0525"/>
    <w:rsid w:val="004E15CD"/>
    <w:rsid w:val="0055604D"/>
    <w:rsid w:val="005D32CC"/>
    <w:rsid w:val="0060454C"/>
    <w:rsid w:val="006262DC"/>
    <w:rsid w:val="006267E1"/>
    <w:rsid w:val="006332E9"/>
    <w:rsid w:val="006663D5"/>
    <w:rsid w:val="006B29EF"/>
    <w:rsid w:val="006F4FEA"/>
    <w:rsid w:val="00737AD5"/>
    <w:rsid w:val="00752F15"/>
    <w:rsid w:val="00756ED0"/>
    <w:rsid w:val="00776ED9"/>
    <w:rsid w:val="007A53FC"/>
    <w:rsid w:val="0081167D"/>
    <w:rsid w:val="00831442"/>
    <w:rsid w:val="00910D47"/>
    <w:rsid w:val="00941168"/>
    <w:rsid w:val="009856A9"/>
    <w:rsid w:val="00A00378"/>
    <w:rsid w:val="00A177A0"/>
    <w:rsid w:val="00A446F9"/>
    <w:rsid w:val="00A80927"/>
    <w:rsid w:val="00A95039"/>
    <w:rsid w:val="00AA4451"/>
    <w:rsid w:val="00AD2CFC"/>
    <w:rsid w:val="00B751D7"/>
    <w:rsid w:val="00C343AB"/>
    <w:rsid w:val="00C37F13"/>
    <w:rsid w:val="00D12AE0"/>
    <w:rsid w:val="00D15C7E"/>
    <w:rsid w:val="00D66BF8"/>
    <w:rsid w:val="00D85803"/>
    <w:rsid w:val="00D937FD"/>
    <w:rsid w:val="00DE64C8"/>
    <w:rsid w:val="00DF3579"/>
    <w:rsid w:val="00E53263"/>
    <w:rsid w:val="00EF4059"/>
    <w:rsid w:val="00F82C72"/>
    <w:rsid w:val="00FC3896"/>
    <w:rsid w:val="00FD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customStyle="1" w:styleId="msonormalcxspfirst">
    <w:name w:val="msonormalcxspfirst"/>
    <w:basedOn w:val="Standard"/>
    <w:rsid w:val="0035222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customStyle="1" w:styleId="msonormalcxspfirst">
    <w:name w:val="msonormalcxspfirst"/>
    <w:basedOn w:val="Standard"/>
    <w:rsid w:val="0035222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ngelika-kirchmaier.at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6</cp:revision>
  <cp:lastPrinted>2012-09-19T07:46:00Z</cp:lastPrinted>
  <dcterms:created xsi:type="dcterms:W3CDTF">2013-02-07T14:24:00Z</dcterms:created>
  <dcterms:modified xsi:type="dcterms:W3CDTF">2014-02-07T13:36:00Z</dcterms:modified>
</cp:coreProperties>
</file>