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B53" w:rsidRPr="00D5666B" w:rsidRDefault="00AE4211">
      <w:pPr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i/>
          <w:iCs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0000339F" wp14:editId="22C8FE48">
            <wp:simplePos x="0" y="0"/>
            <wp:positionH relativeFrom="column">
              <wp:posOffset>3974941</wp:posOffset>
            </wp:positionH>
            <wp:positionV relativeFrom="paragraph">
              <wp:posOffset>54610</wp:posOffset>
            </wp:positionV>
            <wp:extent cx="1649802" cy="2447925"/>
            <wp:effectExtent l="0" t="0" r="762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7-7_Carmella Flö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20" cy="244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B53" w:rsidRPr="00D5666B" w:rsidRDefault="001B1B53">
      <w:pPr>
        <w:rPr>
          <w:rFonts w:ascii="Calibri" w:hAnsi="Calibri" w:cs="Calibri"/>
          <w:sz w:val="22"/>
          <w:szCs w:val="22"/>
          <w:lang w:val="de-AT"/>
        </w:rPr>
      </w:pPr>
    </w:p>
    <w:p w:rsidR="001B1B53" w:rsidRPr="00BF1722" w:rsidRDefault="00A82E95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  <w:lang w:val="de-AT"/>
        </w:rPr>
      </w:pPr>
      <w:r>
        <w:rPr>
          <w:rFonts w:ascii="Calibri" w:hAnsi="Calibri" w:cs="Calibri"/>
          <w:szCs w:val="24"/>
          <w:lang w:val="de-AT"/>
        </w:rPr>
        <w:t xml:space="preserve">Carmella </w:t>
      </w:r>
      <w:proofErr w:type="spellStart"/>
      <w:r>
        <w:rPr>
          <w:rFonts w:ascii="Calibri" w:hAnsi="Calibri" w:cs="Calibri"/>
          <w:szCs w:val="24"/>
          <w:lang w:val="de-AT"/>
        </w:rPr>
        <w:t>Flöck</w:t>
      </w:r>
      <w:proofErr w:type="spellEnd"/>
    </w:p>
    <w:p w:rsidR="001B1B53" w:rsidRPr="00BF1722" w:rsidRDefault="00A82E95">
      <w:pPr>
        <w:pStyle w:val="Kopfzeile"/>
        <w:rPr>
          <w:rFonts w:ascii="Calibri" w:hAnsi="Calibri" w:cs="Calibri"/>
          <w:szCs w:val="24"/>
        </w:rPr>
      </w:pPr>
      <w:r>
        <w:rPr>
          <w:rFonts w:ascii="Calibri" w:hAnsi="Calibri" w:cs="Calibri"/>
          <w:b/>
          <w:bCs/>
          <w:szCs w:val="24"/>
        </w:rPr>
        <w:t>... und träumte, ich wäre frei</w:t>
      </w:r>
    </w:p>
    <w:p w:rsidR="001B1B53" w:rsidRDefault="00A82E95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i/>
          <w:iCs/>
          <w:szCs w:val="24"/>
          <w:lang w:val="de-AT"/>
        </w:rPr>
      </w:pPr>
      <w:r>
        <w:rPr>
          <w:rFonts w:ascii="Calibri" w:hAnsi="Calibri" w:cs="Calibri"/>
          <w:i/>
          <w:iCs/>
          <w:szCs w:val="24"/>
          <w:lang w:val="de-AT"/>
        </w:rPr>
        <w:t xml:space="preserve">Eine Tirolerin im Frauenkonzentrationslager </w:t>
      </w:r>
      <w:proofErr w:type="spellStart"/>
      <w:r>
        <w:rPr>
          <w:rFonts w:ascii="Calibri" w:hAnsi="Calibri" w:cs="Calibri"/>
          <w:i/>
          <w:iCs/>
          <w:szCs w:val="24"/>
          <w:lang w:val="de-AT"/>
        </w:rPr>
        <w:t>Ravensbrück</w:t>
      </w:r>
      <w:proofErr w:type="spellEnd"/>
    </w:p>
    <w:p w:rsidR="00A82E95" w:rsidRDefault="00A82E95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i/>
          <w:iCs/>
          <w:szCs w:val="24"/>
          <w:lang w:val="de-AT"/>
        </w:rPr>
      </w:pPr>
      <w:r>
        <w:rPr>
          <w:rFonts w:ascii="Calibri" w:hAnsi="Calibri" w:cs="Calibri"/>
          <w:i/>
          <w:iCs/>
          <w:szCs w:val="24"/>
          <w:lang w:val="de-AT"/>
        </w:rPr>
        <w:t>Erinnerungen an Widerstand und Haft 1938–1945</w:t>
      </w:r>
    </w:p>
    <w:p w:rsidR="006C2D7D" w:rsidRPr="00BF1722" w:rsidRDefault="006C2D7D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i/>
          <w:iCs/>
          <w:szCs w:val="24"/>
          <w:lang w:val="de-AT"/>
        </w:rPr>
      </w:pPr>
    </w:p>
    <w:p w:rsidR="00AE4211" w:rsidRDefault="001D2242" w:rsidP="001B1B53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Herausgegeben und mit einem Nachwort versehen </w:t>
      </w:r>
    </w:p>
    <w:p w:rsidR="001D2242" w:rsidRDefault="001D2242" w:rsidP="001B1B53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von Friedrich Stepanek</w:t>
      </w:r>
    </w:p>
    <w:p w:rsidR="001B1B53" w:rsidRDefault="00C551DD" w:rsidP="001B1B53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240 Seiten, 41</w:t>
      </w:r>
      <w:r w:rsidR="001B1B53" w:rsidRPr="00BF1722">
        <w:rPr>
          <w:rFonts w:ascii="Calibri" w:hAnsi="Calibri" w:cs="Calibri"/>
          <w:i/>
        </w:rPr>
        <w:t xml:space="preserve"> </w:t>
      </w:r>
      <w:proofErr w:type="spellStart"/>
      <w:r w:rsidR="004F1636">
        <w:rPr>
          <w:rFonts w:ascii="Calibri" w:hAnsi="Calibri" w:cs="Calibri"/>
          <w:i/>
        </w:rPr>
        <w:t>sw</w:t>
      </w:r>
      <w:proofErr w:type="spellEnd"/>
      <w:r w:rsidR="001B1B53" w:rsidRPr="00BF1722">
        <w:rPr>
          <w:rFonts w:ascii="Calibri" w:hAnsi="Calibri" w:cs="Calibri"/>
          <w:i/>
        </w:rPr>
        <w:t>. Abb.,</w:t>
      </w:r>
      <w:r>
        <w:rPr>
          <w:rFonts w:ascii="Calibri" w:hAnsi="Calibri" w:cs="Calibri"/>
          <w:i/>
        </w:rPr>
        <w:t xml:space="preserve"> 1 Übersichtsplan</w:t>
      </w:r>
      <w:r>
        <w:rPr>
          <w:rFonts w:ascii="Calibri" w:hAnsi="Calibri" w:cs="Calibri"/>
          <w:i/>
        </w:rPr>
        <w:br/>
      </w:r>
      <w:r w:rsidR="00D673C6" w:rsidRPr="00BF1722">
        <w:rPr>
          <w:rFonts w:ascii="Calibri" w:hAnsi="Calibri" w:cs="Calibri"/>
          <w:i/>
        </w:rPr>
        <w:t xml:space="preserve"> </w:t>
      </w:r>
      <w:r w:rsidR="001D2242">
        <w:rPr>
          <w:rFonts w:ascii="Calibri" w:hAnsi="Calibri" w:cs="Calibri"/>
          <w:i/>
        </w:rPr>
        <w:t>15</w:t>
      </w:r>
      <w:r w:rsidR="00E27F73">
        <w:rPr>
          <w:rFonts w:ascii="Calibri" w:hAnsi="Calibri" w:cs="Calibri"/>
          <w:i/>
        </w:rPr>
        <w:t xml:space="preserve"> x </w:t>
      </w:r>
      <w:r w:rsidR="001D2242">
        <w:rPr>
          <w:rFonts w:ascii="Calibri" w:hAnsi="Calibri" w:cs="Calibri"/>
          <w:i/>
        </w:rPr>
        <w:t>22</w:t>
      </w:r>
      <w:r w:rsidR="004F1636">
        <w:rPr>
          <w:rFonts w:ascii="Calibri" w:hAnsi="Calibri" w:cs="Calibri"/>
          <w:i/>
        </w:rPr>
        <w:t>,5 cm, gebunden</w:t>
      </w:r>
      <w:r w:rsidR="001D2242">
        <w:rPr>
          <w:rFonts w:ascii="Calibri" w:hAnsi="Calibri" w:cs="Calibri"/>
          <w:i/>
        </w:rPr>
        <w:t xml:space="preserve"> mit SU</w:t>
      </w:r>
    </w:p>
    <w:p w:rsidR="00C551DD" w:rsidRPr="00BF1722" w:rsidRDefault="00C551DD" w:rsidP="001B1B53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2012</w:t>
      </w:r>
    </w:p>
    <w:p w:rsidR="004F1636" w:rsidRPr="00B7390F" w:rsidRDefault="001D2242" w:rsidP="004F1636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  <w:lang w:val="de-AT"/>
        </w:rPr>
        <w:t>ISBN 978-3-7022-3217-7</w:t>
      </w:r>
    </w:p>
    <w:p w:rsidR="004F1636" w:rsidRPr="00B7390F" w:rsidRDefault="007570B5" w:rsidP="004F1636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1</w:t>
      </w:r>
      <w:r w:rsidR="001D2242">
        <w:rPr>
          <w:rFonts w:ascii="Calibri" w:hAnsi="Calibri" w:cs="Calibri"/>
          <w:i/>
          <w:iCs/>
        </w:rPr>
        <w:t>4</w:t>
      </w:r>
      <w:r w:rsidR="004F1636" w:rsidRPr="00B7390F">
        <w:rPr>
          <w:rFonts w:ascii="Calibri" w:hAnsi="Calibri" w:cs="Calibri"/>
          <w:i/>
          <w:iCs/>
        </w:rPr>
        <w:t>,95 €</w:t>
      </w:r>
      <w:r w:rsidR="000713C4">
        <w:rPr>
          <w:rFonts w:ascii="Calibri" w:hAnsi="Calibri" w:cs="Calibri"/>
          <w:i/>
          <w:iCs/>
        </w:rPr>
        <w:t xml:space="preserve"> </w:t>
      </w:r>
    </w:p>
    <w:p w:rsidR="001B1B53" w:rsidRPr="00BF1722" w:rsidRDefault="001B1B53">
      <w:pPr>
        <w:rPr>
          <w:rFonts w:ascii="Calibri" w:hAnsi="Calibri" w:cs="Calibri"/>
        </w:rPr>
      </w:pPr>
      <w:bookmarkStart w:id="0" w:name="_GoBack"/>
      <w:bookmarkEnd w:id="0"/>
    </w:p>
    <w:p w:rsidR="008006EF" w:rsidRDefault="008006EF">
      <w:pPr>
        <w:rPr>
          <w:rFonts w:ascii="Calibri" w:hAnsi="Calibri" w:cs="Calibri"/>
          <w:b/>
          <w:bCs/>
        </w:rPr>
      </w:pPr>
    </w:p>
    <w:p w:rsidR="008006EF" w:rsidRPr="008006EF" w:rsidRDefault="008006EF" w:rsidP="008006EF">
      <w:pPr>
        <w:rPr>
          <w:rFonts w:ascii="Calibri" w:hAnsi="Calibri" w:cs="Calibri"/>
          <w:b/>
          <w:bCs/>
          <w:sz w:val="28"/>
          <w:szCs w:val="28"/>
          <w:lang w:val="de-AT"/>
        </w:rPr>
      </w:pPr>
      <w:r w:rsidRPr="008006EF">
        <w:rPr>
          <w:rFonts w:ascii="Calibri" w:hAnsi="Calibri" w:cs="Calibri"/>
          <w:b/>
          <w:bCs/>
          <w:sz w:val="28"/>
          <w:szCs w:val="28"/>
          <w:lang w:val="de-AT"/>
        </w:rPr>
        <w:t xml:space="preserve">Das Grauen des Frauen-KZ </w:t>
      </w:r>
      <w:proofErr w:type="spellStart"/>
      <w:r w:rsidRPr="008006EF">
        <w:rPr>
          <w:rFonts w:ascii="Calibri" w:hAnsi="Calibri" w:cs="Calibri"/>
          <w:b/>
          <w:bCs/>
          <w:sz w:val="28"/>
          <w:szCs w:val="28"/>
          <w:lang w:val="de-AT"/>
        </w:rPr>
        <w:t>Ravensbrück</w:t>
      </w:r>
      <w:proofErr w:type="spellEnd"/>
      <w:r w:rsidRPr="008006EF">
        <w:rPr>
          <w:rFonts w:ascii="Calibri" w:hAnsi="Calibri" w:cs="Calibri"/>
          <w:b/>
          <w:bCs/>
          <w:sz w:val="28"/>
          <w:szCs w:val="28"/>
          <w:lang w:val="de-AT"/>
        </w:rPr>
        <w:t xml:space="preserve"> – Erinnerungen einer Tirolerin</w:t>
      </w:r>
    </w:p>
    <w:p w:rsidR="008006EF" w:rsidRPr="00C551DD" w:rsidRDefault="008006EF" w:rsidP="008006EF">
      <w:pPr>
        <w:rPr>
          <w:rFonts w:ascii="Calibri" w:hAnsi="Calibri" w:cs="Calibri"/>
          <w:b/>
          <w:bCs/>
          <w:lang w:val="de-AT"/>
        </w:rPr>
      </w:pPr>
      <w:r w:rsidRPr="008006EF">
        <w:rPr>
          <w:rFonts w:ascii="Calibri" w:hAnsi="Calibri" w:cs="Calibri"/>
          <w:b/>
          <w:bCs/>
          <w:lang w:val="de-AT"/>
        </w:rPr>
        <w:t>Der bedrückende und zugleich mutige Bericht einer Widerstandskämpferin</w:t>
      </w:r>
    </w:p>
    <w:p w:rsidR="005D2E1D" w:rsidRDefault="005D2E1D">
      <w:pPr>
        <w:rPr>
          <w:rFonts w:ascii="Calibri" w:hAnsi="Calibri" w:cs="Calibri"/>
          <w:b/>
          <w:bCs/>
          <w:lang w:val="de-AT"/>
        </w:rPr>
      </w:pPr>
    </w:p>
    <w:p w:rsidR="00C551DD" w:rsidRDefault="00032D0A" w:rsidP="00032D0A">
      <w:pPr>
        <w:rPr>
          <w:rFonts w:asciiTheme="minorHAnsi" w:hAnsiTheme="minorHAnsi" w:cstheme="minorHAnsi"/>
        </w:rPr>
      </w:pPr>
      <w:r w:rsidRPr="00032D0A">
        <w:rPr>
          <w:rFonts w:asciiTheme="minorHAnsi" w:hAnsiTheme="minorHAnsi" w:cstheme="minorHAnsi"/>
        </w:rPr>
        <w:t xml:space="preserve">In den Morgenstunden des 10. Oktober 1942 verhaften zwei Gestapobeamte die </w:t>
      </w:r>
      <w:proofErr w:type="spellStart"/>
      <w:r w:rsidRPr="00032D0A">
        <w:rPr>
          <w:rFonts w:asciiTheme="minorHAnsi" w:hAnsiTheme="minorHAnsi" w:cstheme="minorHAnsi"/>
        </w:rPr>
        <w:t>Innsbruckerin</w:t>
      </w:r>
      <w:proofErr w:type="spellEnd"/>
      <w:r w:rsidRPr="00032D0A">
        <w:rPr>
          <w:rFonts w:asciiTheme="minorHAnsi" w:hAnsiTheme="minorHAnsi" w:cstheme="minorHAnsi"/>
        </w:rPr>
        <w:t xml:space="preserve"> Carmella </w:t>
      </w:r>
      <w:proofErr w:type="spellStart"/>
      <w:r w:rsidRPr="00032D0A">
        <w:rPr>
          <w:rFonts w:asciiTheme="minorHAnsi" w:hAnsiTheme="minorHAnsi" w:cstheme="minorHAnsi"/>
        </w:rPr>
        <w:t>Flöck</w:t>
      </w:r>
      <w:proofErr w:type="spellEnd"/>
      <w:r w:rsidRPr="00032D0A">
        <w:rPr>
          <w:rFonts w:asciiTheme="minorHAnsi" w:hAnsiTheme="minorHAnsi" w:cstheme="minorHAnsi"/>
        </w:rPr>
        <w:t xml:space="preserve">. Als Mitglied einer katholischen Widerstandsgruppe fällt sie einem Verrat zum Opfer und wird vom NS-Regime ins Frauenkonzentrationslager </w:t>
      </w:r>
      <w:proofErr w:type="spellStart"/>
      <w:r w:rsidRPr="00032D0A">
        <w:rPr>
          <w:rFonts w:asciiTheme="minorHAnsi" w:hAnsiTheme="minorHAnsi" w:cstheme="minorHAnsi"/>
        </w:rPr>
        <w:t>Ravensbrück</w:t>
      </w:r>
      <w:proofErr w:type="spellEnd"/>
      <w:r w:rsidRPr="00032D0A">
        <w:rPr>
          <w:rFonts w:asciiTheme="minorHAnsi" w:hAnsiTheme="minorHAnsi" w:cstheme="minorHAnsi"/>
        </w:rPr>
        <w:t xml:space="preserve"> eingeliefert. </w:t>
      </w:r>
      <w:proofErr w:type="spellStart"/>
      <w:r w:rsidRPr="00032D0A">
        <w:rPr>
          <w:rFonts w:asciiTheme="minorHAnsi" w:hAnsiTheme="minorHAnsi" w:cstheme="minorHAnsi"/>
        </w:rPr>
        <w:t>Flöck</w:t>
      </w:r>
      <w:proofErr w:type="spellEnd"/>
      <w:r w:rsidRPr="00032D0A">
        <w:rPr>
          <w:rFonts w:asciiTheme="minorHAnsi" w:hAnsiTheme="minorHAnsi" w:cstheme="minorHAnsi"/>
        </w:rPr>
        <w:t xml:space="preserve"> überlebt das Lager, kehrt nach dem Krieg in ihre Heimat zurück und hält ihre Erinnerungen über die Unmenschlichkeit im KZ später schriftlich fest. </w:t>
      </w:r>
      <w:r w:rsidR="00C551DD">
        <w:rPr>
          <w:rFonts w:asciiTheme="minorHAnsi" w:hAnsiTheme="minorHAnsi" w:cstheme="minorHAnsi"/>
        </w:rPr>
        <w:t>Es entsteht einer der wenigen Augenzeugenberichte zum Leben und Überlebe</w:t>
      </w:r>
      <w:r w:rsidR="000D6C57">
        <w:rPr>
          <w:rFonts w:asciiTheme="minorHAnsi" w:hAnsiTheme="minorHAnsi" w:cstheme="minorHAnsi"/>
        </w:rPr>
        <w:t>n</w:t>
      </w:r>
      <w:r w:rsidR="00C551DD">
        <w:rPr>
          <w:rFonts w:asciiTheme="minorHAnsi" w:hAnsiTheme="minorHAnsi" w:cstheme="minorHAnsi"/>
        </w:rPr>
        <w:t xml:space="preserve"> im KZ </w:t>
      </w:r>
      <w:proofErr w:type="spellStart"/>
      <w:r w:rsidR="00C551DD">
        <w:rPr>
          <w:rFonts w:asciiTheme="minorHAnsi" w:hAnsiTheme="minorHAnsi" w:cstheme="minorHAnsi"/>
        </w:rPr>
        <w:t>Ravensbrück</w:t>
      </w:r>
      <w:proofErr w:type="spellEnd"/>
      <w:r w:rsidR="00C551DD">
        <w:rPr>
          <w:rFonts w:asciiTheme="minorHAnsi" w:hAnsiTheme="minorHAnsi" w:cstheme="minorHAnsi"/>
        </w:rPr>
        <w:t xml:space="preserve">. </w:t>
      </w:r>
    </w:p>
    <w:p w:rsidR="00C551DD" w:rsidRDefault="00C551DD" w:rsidP="00032D0A">
      <w:pPr>
        <w:rPr>
          <w:rFonts w:asciiTheme="minorHAnsi" w:hAnsiTheme="minorHAnsi" w:cstheme="minorHAnsi"/>
        </w:rPr>
      </w:pPr>
    </w:p>
    <w:p w:rsidR="00032D0A" w:rsidRPr="00032D0A" w:rsidRDefault="00032D0A" w:rsidP="00032D0A">
      <w:pPr>
        <w:rPr>
          <w:rFonts w:asciiTheme="minorHAnsi" w:hAnsiTheme="minorHAnsi" w:cstheme="minorHAnsi"/>
        </w:rPr>
      </w:pPr>
      <w:r w:rsidRPr="00032D0A">
        <w:rPr>
          <w:rFonts w:asciiTheme="minorHAnsi" w:hAnsiTheme="minorHAnsi" w:cstheme="minorHAnsi"/>
        </w:rPr>
        <w:t xml:space="preserve">30 Jahre nach ihrem Tod, wird ihr </w:t>
      </w:r>
      <w:r w:rsidR="00C551DD">
        <w:rPr>
          <w:rFonts w:asciiTheme="minorHAnsi" w:hAnsiTheme="minorHAnsi" w:cstheme="minorHAnsi"/>
        </w:rPr>
        <w:t xml:space="preserve">bisher unveröffentlichtes </w:t>
      </w:r>
      <w:r w:rsidRPr="00032D0A">
        <w:rPr>
          <w:rFonts w:asciiTheme="minorHAnsi" w:hAnsiTheme="minorHAnsi" w:cstheme="minorHAnsi"/>
        </w:rPr>
        <w:t xml:space="preserve">Manuskript </w:t>
      </w:r>
      <w:r w:rsidR="00C551DD">
        <w:rPr>
          <w:rFonts w:asciiTheme="minorHAnsi" w:hAnsiTheme="minorHAnsi" w:cstheme="minorHAnsi"/>
        </w:rPr>
        <w:t xml:space="preserve">nun </w:t>
      </w:r>
      <w:r w:rsidRPr="00032D0A">
        <w:rPr>
          <w:rFonts w:asciiTheme="minorHAnsi" w:hAnsiTheme="minorHAnsi" w:cstheme="minorHAnsi"/>
        </w:rPr>
        <w:t>erstmals einer breiten Öffentlichkeit zugä</w:t>
      </w:r>
      <w:r w:rsidR="000D6C57">
        <w:rPr>
          <w:rFonts w:asciiTheme="minorHAnsi" w:hAnsiTheme="minorHAnsi" w:cstheme="minorHAnsi"/>
        </w:rPr>
        <w:t>nglich gemacht und vervollständigt so nicht nur das Bild über die Konzentrationslager, sondern auch jenes des Widerstandes in Tirol während der NS-Zeit.</w:t>
      </w:r>
      <w:r w:rsidRPr="00032D0A">
        <w:rPr>
          <w:rFonts w:asciiTheme="minorHAnsi" w:hAnsiTheme="minorHAnsi" w:cstheme="minorHAnsi"/>
        </w:rPr>
        <w:t xml:space="preserve"> Ergänzt wird der Band durch ein umfangreiches Personenglossar sowie durch ein wissenschaftlich-biografisches Nachwort mit wertvollen Hintergrundinformationen zur Person und Widerstandstätigkeit der Carmella </w:t>
      </w:r>
      <w:proofErr w:type="spellStart"/>
      <w:r w:rsidRPr="00032D0A">
        <w:rPr>
          <w:rFonts w:asciiTheme="minorHAnsi" w:hAnsiTheme="minorHAnsi" w:cstheme="minorHAnsi"/>
        </w:rPr>
        <w:t>Flöck</w:t>
      </w:r>
      <w:proofErr w:type="spellEnd"/>
      <w:r w:rsidRPr="00032D0A">
        <w:rPr>
          <w:rFonts w:asciiTheme="minorHAnsi" w:hAnsiTheme="minorHAnsi" w:cstheme="minorHAnsi"/>
        </w:rPr>
        <w:t>.</w:t>
      </w:r>
    </w:p>
    <w:p w:rsidR="005A061C" w:rsidRPr="00BF1722" w:rsidRDefault="005A061C">
      <w:pPr>
        <w:rPr>
          <w:rFonts w:ascii="Calibri" w:hAnsi="Calibri" w:cs="Calibri"/>
        </w:rPr>
      </w:pPr>
    </w:p>
    <w:p w:rsidR="001B1B53" w:rsidRPr="00BF1722" w:rsidRDefault="00BE350C">
      <w:pPr>
        <w:pStyle w:val="berschrift2"/>
        <w:rPr>
          <w:rFonts w:ascii="Calibri" w:hAnsi="Calibri" w:cs="Calibri"/>
          <w:i/>
          <w:iCs/>
          <w:szCs w:val="24"/>
        </w:rPr>
      </w:pPr>
      <w:r>
        <w:rPr>
          <w:rFonts w:ascii="Calibri" w:hAnsi="Calibri" w:cs="Calibri"/>
          <w:i/>
          <w:iCs/>
          <w:szCs w:val="24"/>
        </w:rPr>
        <w:t>Der Herausgeber</w:t>
      </w:r>
      <w:r w:rsidR="001B1B53" w:rsidRPr="00BF1722">
        <w:rPr>
          <w:rFonts w:ascii="Calibri" w:hAnsi="Calibri" w:cs="Calibri"/>
          <w:i/>
          <w:iCs/>
          <w:szCs w:val="24"/>
        </w:rPr>
        <w:t>:</w:t>
      </w:r>
    </w:p>
    <w:p w:rsidR="004F1636" w:rsidRPr="00C56B96" w:rsidRDefault="00BE350C" w:rsidP="004F1636">
      <w:pPr>
        <w:rPr>
          <w:rFonts w:asciiTheme="minorHAnsi" w:hAnsiTheme="minorHAnsi" w:cstheme="minorHAnsi"/>
        </w:rPr>
      </w:pPr>
      <w:r w:rsidRPr="00C56B96">
        <w:rPr>
          <w:rFonts w:asciiTheme="minorHAnsi" w:hAnsiTheme="minorHAnsi" w:cstheme="minorHAnsi"/>
        </w:rPr>
        <w:t>Friedrich Stepanek</w:t>
      </w:r>
      <w:r w:rsidR="004F1636" w:rsidRPr="00C56B96">
        <w:rPr>
          <w:rFonts w:asciiTheme="minorHAnsi" w:hAnsiTheme="minorHAnsi" w:cstheme="minorHAnsi"/>
        </w:rPr>
        <w:t xml:space="preserve">, </w:t>
      </w:r>
      <w:r w:rsidR="00C56B96">
        <w:rPr>
          <w:rFonts w:asciiTheme="minorHAnsi" w:hAnsiTheme="minorHAnsi" w:cstheme="minorHAnsi"/>
        </w:rPr>
        <w:t xml:space="preserve">Mag., </w:t>
      </w:r>
      <w:r w:rsidR="004F1636" w:rsidRPr="00C56B96">
        <w:rPr>
          <w:rFonts w:asciiTheme="minorHAnsi" w:hAnsiTheme="minorHAnsi" w:cstheme="minorHAnsi"/>
        </w:rPr>
        <w:t>geb. 1</w:t>
      </w:r>
      <w:r w:rsidRPr="00C56B96">
        <w:rPr>
          <w:rFonts w:asciiTheme="minorHAnsi" w:hAnsiTheme="minorHAnsi" w:cstheme="minorHAnsi"/>
        </w:rPr>
        <w:t xml:space="preserve">980 </w:t>
      </w:r>
      <w:r w:rsidR="004F1636" w:rsidRPr="00C56B96">
        <w:rPr>
          <w:rFonts w:asciiTheme="minorHAnsi" w:hAnsiTheme="minorHAnsi" w:cstheme="minorHAnsi"/>
        </w:rPr>
        <w:t xml:space="preserve">in </w:t>
      </w:r>
      <w:r w:rsidRPr="00C56B96">
        <w:rPr>
          <w:rFonts w:asciiTheme="minorHAnsi" w:hAnsiTheme="minorHAnsi" w:cstheme="minorHAnsi"/>
        </w:rPr>
        <w:t xml:space="preserve">Innsbruck, Studium der Geschichte an der Universität Innsbruck und der </w:t>
      </w:r>
      <w:proofErr w:type="spellStart"/>
      <w:r w:rsidRPr="00C56B96">
        <w:rPr>
          <w:rFonts w:asciiTheme="minorHAnsi" w:hAnsiTheme="minorHAnsi" w:cstheme="minorHAnsi"/>
        </w:rPr>
        <w:t>Universidade</w:t>
      </w:r>
      <w:proofErr w:type="spellEnd"/>
      <w:r w:rsidRPr="00C56B96">
        <w:rPr>
          <w:rFonts w:asciiTheme="minorHAnsi" w:hAnsiTheme="minorHAnsi" w:cstheme="minorHAnsi"/>
        </w:rPr>
        <w:t xml:space="preserve"> da Coruña 2003–</w:t>
      </w:r>
      <w:r w:rsidR="00C56B96">
        <w:rPr>
          <w:rFonts w:asciiTheme="minorHAnsi" w:hAnsiTheme="minorHAnsi" w:cstheme="minorHAnsi"/>
        </w:rPr>
        <w:t>2009, freischaffender Historiker</w:t>
      </w:r>
      <w:r w:rsidR="000D6C57">
        <w:rPr>
          <w:rFonts w:asciiTheme="minorHAnsi" w:hAnsiTheme="minorHAnsi" w:cstheme="minorHAnsi"/>
        </w:rPr>
        <w:t>.</w:t>
      </w:r>
    </w:p>
    <w:p w:rsidR="00396480" w:rsidRDefault="00396480" w:rsidP="001B1B53">
      <w:pPr>
        <w:rPr>
          <w:rFonts w:ascii="Calibri" w:hAnsi="Calibri" w:cs="Calibri"/>
        </w:rPr>
      </w:pPr>
    </w:p>
    <w:p w:rsidR="001B1B53" w:rsidRPr="00D5666B" w:rsidRDefault="001B1B53">
      <w:pPr>
        <w:rPr>
          <w:rFonts w:ascii="Calibri" w:hAnsi="Calibri" w:cs="Calibri"/>
          <w:b/>
          <w:bCs/>
          <w:sz w:val="22"/>
          <w:szCs w:val="22"/>
        </w:rPr>
      </w:pPr>
    </w:p>
    <w:p w:rsidR="001B1B53" w:rsidRPr="00D5666B" w:rsidRDefault="001B1B53">
      <w:pPr>
        <w:pStyle w:val="StandardWeb"/>
        <w:spacing w:before="0" w:beforeAutospacing="0" w:after="0"/>
        <w:rPr>
          <w:rFonts w:ascii="Calibri" w:hAnsi="Calibri" w:cs="Calibri"/>
          <w:sz w:val="22"/>
          <w:szCs w:val="22"/>
          <w:lang w:val="de-DE"/>
        </w:rPr>
      </w:pPr>
    </w:p>
    <w:p w:rsidR="001B1B53" w:rsidRPr="00D5666B" w:rsidRDefault="001B1B53">
      <w:pPr>
        <w:rPr>
          <w:rFonts w:ascii="Calibri" w:hAnsi="Calibri" w:cs="Calibri"/>
          <w:sz w:val="22"/>
          <w:szCs w:val="22"/>
        </w:rPr>
      </w:pPr>
    </w:p>
    <w:sectPr w:rsidR="001B1B53" w:rsidRPr="00D5666B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559" w:rsidRDefault="006E7559">
      <w:r>
        <w:separator/>
      </w:r>
    </w:p>
  </w:endnote>
  <w:endnote w:type="continuationSeparator" w:id="0">
    <w:p w:rsidR="006E7559" w:rsidRDefault="006E7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559" w:rsidRDefault="006E7559">
      <w:r>
        <w:separator/>
      </w:r>
    </w:p>
  </w:footnote>
  <w:footnote w:type="continuationSeparator" w:id="0">
    <w:p w:rsidR="006E7559" w:rsidRDefault="006E75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79" w:rsidRDefault="00650479">
    <w:pPr>
      <w:pStyle w:val="berschrift3"/>
      <w:jc w:val="left"/>
    </w:pPr>
  </w:p>
  <w:p w:rsidR="00650479" w:rsidRDefault="00650479">
    <w:pPr>
      <w:pStyle w:val="berschrift3"/>
      <w:jc w:val="left"/>
    </w:pPr>
  </w:p>
  <w:p w:rsidR="00650479" w:rsidRPr="00AE4211" w:rsidRDefault="00650479">
    <w:pPr>
      <w:pStyle w:val="berschrift3"/>
      <w:jc w:val="left"/>
      <w:rPr>
        <w:rFonts w:asciiTheme="minorHAnsi" w:hAnsiTheme="minorHAnsi" w:cstheme="minorHAnsi"/>
      </w:rPr>
    </w:pPr>
    <w:r w:rsidRPr="00AE4211">
      <w:rPr>
        <w:rFonts w:asciiTheme="minorHAnsi" w:hAnsiTheme="minorHAnsi" w:cstheme="minorHAnsi"/>
      </w:rPr>
      <w:t xml:space="preserve">Tyrolia-Verlag </w:t>
    </w:r>
    <w:r w:rsidRPr="00AE4211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C14F8"/>
    <w:multiLevelType w:val="hybridMultilevel"/>
    <w:tmpl w:val="525E76AA"/>
    <w:lvl w:ilvl="0" w:tplc="4E3244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BE39B6"/>
    <w:multiLevelType w:val="hybridMultilevel"/>
    <w:tmpl w:val="52029B3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775"/>
    <w:rsid w:val="00032D0A"/>
    <w:rsid w:val="00051775"/>
    <w:rsid w:val="0005301C"/>
    <w:rsid w:val="00054084"/>
    <w:rsid w:val="00071345"/>
    <w:rsid w:val="000713C4"/>
    <w:rsid w:val="000A544E"/>
    <w:rsid w:val="000B667C"/>
    <w:rsid w:val="000D6C57"/>
    <w:rsid w:val="000D7BE5"/>
    <w:rsid w:val="000E08D8"/>
    <w:rsid w:val="0013071F"/>
    <w:rsid w:val="00134128"/>
    <w:rsid w:val="00157E50"/>
    <w:rsid w:val="00163276"/>
    <w:rsid w:val="00185BE6"/>
    <w:rsid w:val="001B1B53"/>
    <w:rsid w:val="001D2242"/>
    <w:rsid w:val="00240EC6"/>
    <w:rsid w:val="00285232"/>
    <w:rsid w:val="002910C7"/>
    <w:rsid w:val="002E6657"/>
    <w:rsid w:val="002F686B"/>
    <w:rsid w:val="00396480"/>
    <w:rsid w:val="003B7E8F"/>
    <w:rsid w:val="00470B51"/>
    <w:rsid w:val="00480229"/>
    <w:rsid w:val="00480384"/>
    <w:rsid w:val="004C7308"/>
    <w:rsid w:val="004F1636"/>
    <w:rsid w:val="004F5417"/>
    <w:rsid w:val="005962B6"/>
    <w:rsid w:val="005A061C"/>
    <w:rsid w:val="005D2E1D"/>
    <w:rsid w:val="005E5453"/>
    <w:rsid w:val="005E76B6"/>
    <w:rsid w:val="005F105B"/>
    <w:rsid w:val="005F12E2"/>
    <w:rsid w:val="005F41C8"/>
    <w:rsid w:val="00614F26"/>
    <w:rsid w:val="00650479"/>
    <w:rsid w:val="00661FA0"/>
    <w:rsid w:val="006A6807"/>
    <w:rsid w:val="006C2D7D"/>
    <w:rsid w:val="006E7559"/>
    <w:rsid w:val="007023F0"/>
    <w:rsid w:val="007570B5"/>
    <w:rsid w:val="007745C5"/>
    <w:rsid w:val="007761DC"/>
    <w:rsid w:val="00776B77"/>
    <w:rsid w:val="00794772"/>
    <w:rsid w:val="007D33E9"/>
    <w:rsid w:val="007E2C99"/>
    <w:rsid w:val="007F0224"/>
    <w:rsid w:val="007F3035"/>
    <w:rsid w:val="008006EF"/>
    <w:rsid w:val="00821ED2"/>
    <w:rsid w:val="00870D04"/>
    <w:rsid w:val="00874A0A"/>
    <w:rsid w:val="00882FC3"/>
    <w:rsid w:val="008C776D"/>
    <w:rsid w:val="008E02CE"/>
    <w:rsid w:val="00922B66"/>
    <w:rsid w:val="00931F37"/>
    <w:rsid w:val="009B7E7F"/>
    <w:rsid w:val="009C35E0"/>
    <w:rsid w:val="009D2161"/>
    <w:rsid w:val="009E023F"/>
    <w:rsid w:val="009E3C59"/>
    <w:rsid w:val="00A21C98"/>
    <w:rsid w:val="00A4163C"/>
    <w:rsid w:val="00A51E0B"/>
    <w:rsid w:val="00A82E95"/>
    <w:rsid w:val="00AA49AE"/>
    <w:rsid w:val="00AB1156"/>
    <w:rsid w:val="00AC5563"/>
    <w:rsid w:val="00AE4211"/>
    <w:rsid w:val="00B1519F"/>
    <w:rsid w:val="00B507F2"/>
    <w:rsid w:val="00B92096"/>
    <w:rsid w:val="00BB4BCD"/>
    <w:rsid w:val="00BC332B"/>
    <w:rsid w:val="00BD2CEA"/>
    <w:rsid w:val="00BE350C"/>
    <w:rsid w:val="00BE42BC"/>
    <w:rsid w:val="00BF1722"/>
    <w:rsid w:val="00C255ED"/>
    <w:rsid w:val="00C551DD"/>
    <w:rsid w:val="00C56B96"/>
    <w:rsid w:val="00C659D5"/>
    <w:rsid w:val="00C66CA0"/>
    <w:rsid w:val="00C9161C"/>
    <w:rsid w:val="00C9506D"/>
    <w:rsid w:val="00CD7366"/>
    <w:rsid w:val="00CF0DB1"/>
    <w:rsid w:val="00D03D98"/>
    <w:rsid w:val="00D142A1"/>
    <w:rsid w:val="00D21879"/>
    <w:rsid w:val="00D35FD8"/>
    <w:rsid w:val="00D45EBE"/>
    <w:rsid w:val="00D5666B"/>
    <w:rsid w:val="00D673C6"/>
    <w:rsid w:val="00D915E0"/>
    <w:rsid w:val="00D9393F"/>
    <w:rsid w:val="00DE539C"/>
    <w:rsid w:val="00E27F73"/>
    <w:rsid w:val="00E638D2"/>
    <w:rsid w:val="00ED16C8"/>
    <w:rsid w:val="00EE4B36"/>
    <w:rsid w:val="00F00627"/>
    <w:rsid w:val="00F17F3C"/>
    <w:rsid w:val="00F916D5"/>
    <w:rsid w:val="00FB1A3E"/>
    <w:rsid w:val="00FB1CB1"/>
    <w:rsid w:val="00FF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</w:rPr>
  </w:style>
  <w:style w:type="character" w:styleId="Hervorhebung">
    <w:name w:val="Emphasis"/>
    <w:basedOn w:val="Absatz-Standardschriftart"/>
    <w:qFormat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17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1775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semiHidden/>
    <w:rsid w:val="004F1636"/>
    <w:rPr>
      <w:sz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1D2242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D2242"/>
    <w:rPr>
      <w:rFonts w:ascii="Calibri" w:eastAsiaTheme="minorHAnsi" w:hAnsi="Calibri" w:cs="Consolas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</w:rPr>
  </w:style>
  <w:style w:type="character" w:styleId="Hervorhebung">
    <w:name w:val="Emphasis"/>
    <w:basedOn w:val="Absatz-Standardschriftart"/>
    <w:qFormat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17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1775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semiHidden/>
    <w:rsid w:val="004F1636"/>
    <w:rPr>
      <w:sz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1D2242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D2242"/>
    <w:rPr>
      <w:rFonts w:ascii="Calibri" w:eastAsiaTheme="minorHAns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Gottfried Bachl</vt:lpstr>
    </vt:vector>
  </TitlesOfParts>
  <Company>Verlagsanstalt Tyrolia GesmbH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Gottfried Bachl</dc:title>
  <dc:subject/>
  <dc:creator>Brunhilde Steger</dc:creator>
  <cp:keywords/>
  <dc:description/>
  <cp:lastModifiedBy>Resler Monika</cp:lastModifiedBy>
  <cp:revision>12</cp:revision>
  <cp:lastPrinted>2012-04-19T08:02:00Z</cp:lastPrinted>
  <dcterms:created xsi:type="dcterms:W3CDTF">2012-04-16T10:57:00Z</dcterms:created>
  <dcterms:modified xsi:type="dcterms:W3CDTF">2017-07-24T09:26:00Z</dcterms:modified>
</cp:coreProperties>
</file>